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1D9" w:rsidRDefault="008851D9" w:rsidP="008851D9">
      <w:pPr>
        <w:spacing w:after="0" w:line="525" w:lineRule="atLeast"/>
        <w:textAlignment w:val="baseline"/>
        <w:outlineLvl w:val="0"/>
        <w:rPr>
          <w:rFonts w:ascii="Arial" w:eastAsia="Times New Roman" w:hAnsi="Arial" w:cs="Arial"/>
          <w:b/>
          <w:bCs/>
          <w:color w:val="36090E"/>
          <w:kern w:val="36"/>
          <w:sz w:val="53"/>
          <w:szCs w:val="53"/>
          <w:lang w:eastAsia="ru-RU"/>
        </w:rPr>
      </w:pPr>
      <w:r w:rsidRPr="008851D9">
        <w:rPr>
          <w:rFonts w:ascii="Arial" w:eastAsia="Times New Roman" w:hAnsi="Arial" w:cs="Arial"/>
          <w:b/>
          <w:bCs/>
          <w:color w:val="36090E"/>
          <w:kern w:val="36"/>
          <w:sz w:val="53"/>
          <w:szCs w:val="53"/>
          <w:lang w:eastAsia="ru-RU"/>
        </w:rPr>
        <w:fldChar w:fldCharType="begin"/>
      </w:r>
      <w:r w:rsidRPr="008851D9">
        <w:rPr>
          <w:rFonts w:ascii="Arial" w:eastAsia="Times New Roman" w:hAnsi="Arial" w:cs="Arial"/>
          <w:b/>
          <w:bCs/>
          <w:color w:val="36090E"/>
          <w:kern w:val="36"/>
          <w:sz w:val="53"/>
          <w:szCs w:val="53"/>
          <w:lang w:eastAsia="ru-RU"/>
        </w:rPr>
        <w:instrText xml:space="preserve"> HYPERLINK "http://mihnovo.ru/index.php/knigi/17-protoierej-pontij-rupyshev-t-1/dukhovnyj-dnevnik-protoiereya-pontiya-rupysheva/18-iv-mir-nevidimyj-i-vechnaya-zhizn" </w:instrText>
      </w:r>
      <w:r w:rsidRPr="008851D9">
        <w:rPr>
          <w:rFonts w:ascii="Arial" w:eastAsia="Times New Roman" w:hAnsi="Arial" w:cs="Arial"/>
          <w:b/>
          <w:bCs/>
          <w:color w:val="36090E"/>
          <w:kern w:val="36"/>
          <w:sz w:val="53"/>
          <w:szCs w:val="53"/>
          <w:lang w:eastAsia="ru-RU"/>
        </w:rPr>
        <w:fldChar w:fldCharType="separate"/>
      </w:r>
      <w:r w:rsidRPr="008851D9">
        <w:rPr>
          <w:rFonts w:ascii="inherit" w:eastAsia="Times New Roman" w:hAnsi="inherit" w:cs="Arial"/>
          <w:b/>
          <w:bCs/>
          <w:color w:val="4F3212"/>
          <w:kern w:val="36"/>
          <w:sz w:val="53"/>
          <w:szCs w:val="53"/>
          <w:bdr w:val="none" w:sz="0" w:space="0" w:color="auto" w:frame="1"/>
          <w:lang w:eastAsia="ru-RU"/>
        </w:rPr>
        <w:t>Мир невидимый и вечная жизнь</w:t>
      </w:r>
      <w:r w:rsidRPr="008851D9">
        <w:rPr>
          <w:rFonts w:ascii="Arial" w:eastAsia="Times New Roman" w:hAnsi="Arial" w:cs="Arial"/>
          <w:b/>
          <w:bCs/>
          <w:color w:val="36090E"/>
          <w:kern w:val="36"/>
          <w:sz w:val="53"/>
          <w:szCs w:val="53"/>
          <w:lang w:eastAsia="ru-RU"/>
        </w:rPr>
        <w:fldChar w:fldCharType="end"/>
      </w:r>
    </w:p>
    <w:p w:rsidR="008851D9" w:rsidRPr="008851D9" w:rsidRDefault="008851D9" w:rsidP="008851D9">
      <w:pPr>
        <w:spacing w:after="0" w:line="525" w:lineRule="atLeast"/>
        <w:textAlignment w:val="baseline"/>
        <w:outlineLvl w:val="0"/>
        <w:rPr>
          <w:rFonts w:ascii="Arial" w:eastAsia="Times New Roman" w:hAnsi="Arial" w:cs="Arial"/>
          <w:b/>
          <w:bCs/>
          <w:color w:val="36090E"/>
          <w:kern w:val="36"/>
          <w:sz w:val="53"/>
          <w:szCs w:val="53"/>
          <w:lang w:eastAsia="ru-RU"/>
        </w:rPr>
      </w:pP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>
        <w:rPr>
          <w:rFonts w:ascii="Arial" w:hAnsi="Arial" w:cs="Arial"/>
          <w:color w:val="36090E"/>
          <w:sz w:val="20"/>
          <w:szCs w:val="20"/>
        </w:rPr>
        <w:t> </w:t>
      </w:r>
      <w:r w:rsidRPr="008851D9">
        <w:rPr>
          <w:rFonts w:ascii="Georgia" w:hAnsi="Georgia" w:cs="Arial"/>
        </w:rPr>
        <w:t xml:space="preserve">Единство духа в верующих зависит от степени самоотвержения их ради Христа. Если мы без </w:t>
      </w:r>
      <w:proofErr w:type="spellStart"/>
      <w:r w:rsidRPr="008851D9">
        <w:rPr>
          <w:rFonts w:ascii="Georgia" w:hAnsi="Georgia" w:cs="Arial"/>
        </w:rPr>
        <w:t>саможаления</w:t>
      </w:r>
      <w:proofErr w:type="spellEnd"/>
      <w:r w:rsidRPr="008851D9">
        <w:rPr>
          <w:rFonts w:ascii="Georgia" w:hAnsi="Georgia" w:cs="Arial"/>
        </w:rPr>
        <w:t xml:space="preserve"> понуждаем себя к послушанию решительно во всем</w:t>
      </w:r>
      <w:proofErr w:type="gramStart"/>
      <w:r w:rsidRPr="008851D9">
        <w:rPr>
          <w:rFonts w:ascii="Georgia" w:hAnsi="Georgia" w:cs="Arial"/>
        </w:rPr>
        <w:t xml:space="preserve"> С</w:t>
      </w:r>
      <w:proofErr w:type="gramEnd"/>
      <w:r w:rsidRPr="008851D9">
        <w:rPr>
          <w:rFonts w:ascii="Georgia" w:hAnsi="Georgia" w:cs="Arial"/>
        </w:rPr>
        <w:t>в. Церкви и подвигам спасения, несмотря на страсти, труды и болезни, то становимся один дух со Христом, а в Нем и со всеми любящими Его, то есть святыми и подвизающимися, пребываем в теснейшем союзе и единении с ними, что и переживаем.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Из письма к </w:t>
      </w:r>
      <w:proofErr w:type="spellStart"/>
      <w:r w:rsidRPr="008851D9">
        <w:rPr>
          <w:rFonts w:ascii="Georgia" w:hAnsi="Georgia" w:cs="Arial"/>
        </w:rPr>
        <w:t>еписк</w:t>
      </w:r>
      <w:proofErr w:type="spellEnd"/>
      <w:r w:rsidRPr="008851D9">
        <w:rPr>
          <w:rFonts w:ascii="Georgia" w:hAnsi="Georgia" w:cs="Arial"/>
        </w:rPr>
        <w:t>. Ф. С. в Сербию. 1924 г.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  Божия Матерь подняла на Себя всю злобу мира и искушения, связанные с воплощением от Нее Иисуса Христа. Подражай Ей!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  </w:t>
      </w:r>
      <w:proofErr w:type="gramStart"/>
      <w:r w:rsidRPr="008851D9">
        <w:rPr>
          <w:rFonts w:ascii="Georgia" w:hAnsi="Georgia" w:cs="Arial"/>
        </w:rPr>
        <w:t>При обращении с молитвой к Иисусу Христу верующий получает силу и мудрость в борьбе со злом и грехом, которые [сила и мудрость] заключаются в любви.</w:t>
      </w:r>
      <w:proofErr w:type="gramEnd"/>
      <w:r w:rsidRPr="008851D9">
        <w:rPr>
          <w:rFonts w:ascii="Georgia" w:hAnsi="Georgia" w:cs="Arial"/>
        </w:rPr>
        <w:t xml:space="preserve"> Посему здесь тяжелый личный крест, ибо при этом обращении </w:t>
      </w:r>
      <w:proofErr w:type="gramStart"/>
      <w:r w:rsidRPr="008851D9">
        <w:rPr>
          <w:rFonts w:ascii="Georgia" w:hAnsi="Georgia" w:cs="Arial"/>
        </w:rPr>
        <w:t>тот-час</w:t>
      </w:r>
      <w:proofErr w:type="gramEnd"/>
      <w:r w:rsidRPr="008851D9">
        <w:rPr>
          <w:rFonts w:ascii="Georgia" w:hAnsi="Georgia" w:cs="Arial"/>
        </w:rPr>
        <w:t xml:space="preserve"> возникает борьба. При обращении к Божией Матери он получает отчуждение от греха и зла, которое заключается в святости. Посему здесь крест от отягощения злом, сострадания страждущему добру, ибо при этом обращении стесняется свобода праведности.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   Чем важнее член тела, тем у более важного органа он получает помощь, к которому и обращается. Например, верхняя часть тела — от головного мозга, нижняя — от спинного, пять чувств управляют и наблюдают за жизнью тела, а голова всем распоряжается, кожные покровы зависят от движения крови, то есть сердца, и т.д. Так и в</w:t>
      </w:r>
      <w:proofErr w:type="gramStart"/>
      <w:r w:rsidRPr="008851D9">
        <w:rPr>
          <w:rFonts w:ascii="Georgia" w:hAnsi="Georgia" w:cs="Arial"/>
        </w:rPr>
        <w:t xml:space="preserve"> С</w:t>
      </w:r>
      <w:proofErr w:type="gramEnd"/>
      <w:r w:rsidRPr="008851D9">
        <w:rPr>
          <w:rFonts w:ascii="Georgia" w:hAnsi="Georgia" w:cs="Arial"/>
        </w:rPr>
        <w:t>в. Церкви, как в Теле Христовом. Менее значительные члены естественно обращаются за помощью с молитвой к более значительным, а те — к Главе Иисусу Христу и Его приближенным.</w:t>
      </w:r>
      <w:r w:rsidRPr="008851D9">
        <w:rPr>
          <w:rFonts w:ascii="Georgia" w:hAnsi="Georgia" w:cs="Arial"/>
        </w:rPr>
        <w:br/>
        <w:t xml:space="preserve">1924 г., имение </w:t>
      </w:r>
      <w:proofErr w:type="spellStart"/>
      <w:r w:rsidRPr="008851D9">
        <w:rPr>
          <w:rFonts w:ascii="Georgia" w:hAnsi="Georgia" w:cs="Arial"/>
        </w:rPr>
        <w:t>Мереч</w:t>
      </w:r>
      <w:proofErr w:type="spellEnd"/>
      <w:r w:rsidRPr="008851D9">
        <w:rPr>
          <w:rFonts w:ascii="Georgia" w:hAnsi="Georgia" w:cs="Arial"/>
        </w:rPr>
        <w:t>-Михновский.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  По изгнании Адама и Евы из рая Бог не изменил сразу его состояния в обычное, подобное настоящему состоянию земли, но оставил его в прежнем виде, поставил херувима с пламенным оружием охранять вход в него, дабы дать возможность первым людям и </w:t>
      </w:r>
      <w:proofErr w:type="gramStart"/>
      <w:r w:rsidRPr="008851D9">
        <w:rPr>
          <w:rFonts w:ascii="Georgia" w:hAnsi="Georgia" w:cs="Arial"/>
        </w:rPr>
        <w:t>по</w:t>
      </w:r>
      <w:proofErr w:type="gramEnd"/>
      <w:r w:rsidRPr="008851D9">
        <w:rPr>
          <w:rFonts w:ascii="Georgia" w:hAnsi="Georgia" w:cs="Arial"/>
        </w:rPr>
        <w:t xml:space="preserve"> изгнании покаяться, чтобы вернуться в него. Для Бога все возможно. И лишь когда это не случилось и первые люди окончательно ниспали в плоть, то рай стал подобен остальной земле. Думаю, это случилось, когда Ева зачала Каина. </w:t>
      </w:r>
      <w:proofErr w:type="gramStart"/>
      <w:r w:rsidRPr="008851D9">
        <w:rPr>
          <w:rFonts w:ascii="Georgia" w:hAnsi="Georgia" w:cs="Arial"/>
        </w:rPr>
        <w:t>Таковы</w:t>
      </w:r>
      <w:proofErr w:type="gramEnd"/>
      <w:r w:rsidRPr="008851D9">
        <w:rPr>
          <w:rFonts w:ascii="Georgia" w:hAnsi="Georgia" w:cs="Arial"/>
        </w:rPr>
        <w:t xml:space="preserve"> милость и долготерпение Божии. Вследствие такого </w:t>
      </w:r>
      <w:proofErr w:type="spellStart"/>
      <w:r w:rsidRPr="008851D9">
        <w:rPr>
          <w:rFonts w:ascii="Georgia" w:hAnsi="Georgia" w:cs="Arial"/>
        </w:rPr>
        <w:t>ниспадения</w:t>
      </w:r>
      <w:proofErr w:type="spellEnd"/>
      <w:r w:rsidRPr="008851D9">
        <w:rPr>
          <w:rFonts w:ascii="Georgia" w:hAnsi="Georgia" w:cs="Arial"/>
        </w:rPr>
        <w:t xml:space="preserve"> в плоть и Каин явился плотским. Когда же, пресытившись плотью, они отвратились душой от нее, то и явился от нее Авель.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1924 г.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   Святость Божьей Матери была столь велика, что Бог Отец избрал Ее быть Матерью Своего воплотившегося Сына. Вследствие сей святости</w:t>
      </w:r>
      <w:proofErr w:type="gramStart"/>
      <w:r w:rsidRPr="008851D9">
        <w:rPr>
          <w:rFonts w:ascii="Georgia" w:hAnsi="Georgia" w:cs="Arial"/>
        </w:rPr>
        <w:t xml:space="preserve"> С</w:t>
      </w:r>
      <w:proofErr w:type="gramEnd"/>
      <w:r w:rsidRPr="008851D9">
        <w:rPr>
          <w:rFonts w:ascii="Georgia" w:hAnsi="Georgia" w:cs="Arial"/>
        </w:rPr>
        <w:t xml:space="preserve">воей Она стремилась желанием или любовью к Богу, принимая в Себя Божественную Мудрость и </w:t>
      </w:r>
      <w:proofErr w:type="spellStart"/>
      <w:r w:rsidRPr="008851D9">
        <w:rPr>
          <w:rFonts w:ascii="Georgia" w:hAnsi="Georgia" w:cs="Arial"/>
        </w:rPr>
        <w:t>усовершаясь</w:t>
      </w:r>
      <w:proofErr w:type="spellEnd"/>
      <w:r w:rsidRPr="008851D9">
        <w:rPr>
          <w:rFonts w:ascii="Georgia" w:hAnsi="Georgia" w:cs="Arial"/>
        </w:rPr>
        <w:t xml:space="preserve"> в поучении ей. По преданию, цвет глаз Ее был карий. Иисус Христос, будучи Сыном Божиим, Мудростью Отчею, был единственным святым человеком (и Церковь поет на литургии: «</w:t>
      </w:r>
      <w:proofErr w:type="gramStart"/>
      <w:r w:rsidRPr="008851D9">
        <w:rPr>
          <w:rFonts w:ascii="Georgia" w:hAnsi="Georgia" w:cs="Arial"/>
        </w:rPr>
        <w:t>един</w:t>
      </w:r>
      <w:proofErr w:type="gramEnd"/>
      <w:r w:rsidRPr="008851D9">
        <w:rPr>
          <w:rFonts w:ascii="Georgia" w:hAnsi="Georgia" w:cs="Arial"/>
        </w:rPr>
        <w:t xml:space="preserve"> свят, един Господь Иисус </w:t>
      </w:r>
      <w:r w:rsidRPr="008851D9">
        <w:rPr>
          <w:rFonts w:ascii="Georgia" w:hAnsi="Georgia" w:cs="Arial"/>
        </w:rPr>
        <w:lastRenderedPageBreak/>
        <w:t>Христос»). Он оказал до конца любовь к Своему Отцу и Его творению, будучи послушен первому до смерти, ради спасения второго. (В послушании — любовь.)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1925 г.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  </w:t>
      </w:r>
      <w:proofErr w:type="gramStart"/>
      <w:r w:rsidRPr="008851D9">
        <w:rPr>
          <w:rFonts w:ascii="Georgia" w:hAnsi="Georgia" w:cs="Arial"/>
        </w:rPr>
        <w:t>Сегодня за всенощным бдением моему духовному взору так ясно открылся образ Матери Девы в столь пленительной и непостижимой духовной красоте, что дух мой восхитился Им, душа пленилась, сердце взыграло, и было такое у меня чувство и состояние, что я готов был бы вечно познавать, любить крепко, всем существом своим созерцать и наслаждаться красотою сего Образа в Его непостижимости.</w:t>
      </w:r>
      <w:proofErr w:type="gramEnd"/>
      <w:r w:rsidRPr="008851D9">
        <w:rPr>
          <w:rFonts w:ascii="Georgia" w:hAnsi="Georgia" w:cs="Arial"/>
        </w:rPr>
        <w:t xml:space="preserve"> Так Он невыразимо обаятелен, прекрасен, велик, свят. Ведь и святые ангелы удивляются Ему, не будучи в состоянии уразуметь высоту Его. Так Господь прославляет</w:t>
      </w:r>
      <w:proofErr w:type="gramStart"/>
      <w:r w:rsidRPr="008851D9">
        <w:rPr>
          <w:rFonts w:ascii="Georgia" w:hAnsi="Georgia" w:cs="Arial"/>
        </w:rPr>
        <w:t xml:space="preserve"> С</w:t>
      </w:r>
      <w:proofErr w:type="gramEnd"/>
      <w:r w:rsidRPr="008851D9">
        <w:rPr>
          <w:rFonts w:ascii="Georgia" w:hAnsi="Georgia" w:cs="Arial"/>
        </w:rPr>
        <w:t xml:space="preserve">вою Матерь. Я давно уже молил Господа и Божию Матерь, чтобы Они дали мне любовь к Ней, и болели душа и сердце мои, что таковой у меня не было, — и вот сегодня я почувствовал </w:t>
      </w:r>
      <w:proofErr w:type="gramStart"/>
      <w:r w:rsidRPr="008851D9">
        <w:rPr>
          <w:rFonts w:ascii="Georgia" w:hAnsi="Georgia" w:cs="Arial"/>
        </w:rPr>
        <w:t>ее</w:t>
      </w:r>
      <w:proofErr w:type="gramEnd"/>
      <w:r w:rsidRPr="008851D9">
        <w:rPr>
          <w:rFonts w:ascii="Georgia" w:hAnsi="Georgia" w:cs="Arial"/>
        </w:rPr>
        <w:t xml:space="preserve"> и она овладела всей душой моей. Но это ведь только начало. Пусть она разгорается в великий пламень, пожирающий всякую нечистоту, неразумие, побеждающий всякую злобу.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26/XII 1925 г.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Сегодня за вечерним богослужением при чтении мною канона дневному святому (преподобному </w:t>
      </w:r>
      <w:proofErr w:type="spellStart"/>
      <w:r w:rsidRPr="008851D9">
        <w:rPr>
          <w:rFonts w:ascii="Georgia" w:hAnsi="Georgia" w:cs="Arial"/>
        </w:rPr>
        <w:t>Потапию</w:t>
      </w:r>
      <w:proofErr w:type="spellEnd"/>
      <w:r w:rsidRPr="008851D9">
        <w:rPr>
          <w:rFonts w:ascii="Georgia" w:hAnsi="Georgia" w:cs="Arial"/>
        </w:rPr>
        <w:t xml:space="preserve">) в меня вошел </w:t>
      </w:r>
      <w:proofErr w:type="spellStart"/>
      <w:r w:rsidRPr="008851D9">
        <w:rPr>
          <w:rFonts w:ascii="Georgia" w:hAnsi="Georgia" w:cs="Arial"/>
        </w:rPr>
        <w:t>помысл</w:t>
      </w:r>
      <w:proofErr w:type="spellEnd"/>
      <w:r w:rsidRPr="008851D9">
        <w:rPr>
          <w:rFonts w:ascii="Georgia" w:hAnsi="Georgia" w:cs="Arial"/>
        </w:rPr>
        <w:t xml:space="preserve"> о приятности и сладости почитания и меня после моей смерти как святого — и тотчас Господь исцелил меня от сего услаждения таким помыслом. Я пережил тяжкую боль сердца, бывающую у святого при таковом почитании его. Сердце стало как бы раненым или больным — и понял я, что в какой степени святого почитают, в такой же его распинают, ибо делают его участником своей жизни со всеми ее очистительными от грехов скорбями. Ужас </w:t>
      </w:r>
      <w:proofErr w:type="gramStart"/>
      <w:r w:rsidRPr="008851D9">
        <w:rPr>
          <w:rFonts w:ascii="Georgia" w:hAnsi="Georgia" w:cs="Arial"/>
        </w:rPr>
        <w:t>сперва</w:t>
      </w:r>
      <w:proofErr w:type="gramEnd"/>
      <w:r w:rsidRPr="008851D9">
        <w:rPr>
          <w:rFonts w:ascii="Georgia" w:hAnsi="Georgia" w:cs="Arial"/>
        </w:rPr>
        <w:t xml:space="preserve"> взял меня, и у меня явился вопрос, а могу ли я понести подобное распятие. И тотчас же явилась у меня мысль: да ведь это же есть и распятие Христа. Значит, я Его крест понес бы — и отпал у меня всякий страх. Осталась лишь серьезность глубокая и строгая.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  Сегодня перед всенощной в церкви я опытом </w:t>
      </w:r>
      <w:proofErr w:type="spellStart"/>
      <w:r w:rsidRPr="008851D9">
        <w:rPr>
          <w:rFonts w:ascii="Georgia" w:hAnsi="Georgia" w:cs="Arial"/>
        </w:rPr>
        <w:t>дознал</w:t>
      </w:r>
      <w:proofErr w:type="spellEnd"/>
      <w:r w:rsidRPr="008851D9">
        <w:rPr>
          <w:rFonts w:ascii="Georgia" w:hAnsi="Georgia" w:cs="Arial"/>
        </w:rPr>
        <w:t>, что если мы внимательны к себе и в своих отношениях к Богу, Божией Матери и святым, то и дух хулы не приступает к нам. Но лишь только мы допустим здесь небрежность, как он уже около нас. Здесь средство избавления от него.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1925 г.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  Святые мученики и высшие их святые принимают на себя злобу и неправду врага. Кому-нибудь нужно их принять на себя, дабы, с одной стороны, разрядить и утолить первую [злобу], а с другой — обличить вторую [неправду] и для самого врага, и для разумных тварей. </w:t>
      </w:r>
      <w:proofErr w:type="gramStart"/>
      <w:r w:rsidRPr="008851D9">
        <w:rPr>
          <w:rFonts w:ascii="Georgia" w:hAnsi="Georgia" w:cs="Arial"/>
        </w:rPr>
        <w:t>Для сего нужны избранники, достойные сего как высшего подвига и способные к нему.</w:t>
      </w:r>
      <w:proofErr w:type="gramEnd"/>
      <w:r w:rsidRPr="008851D9">
        <w:rPr>
          <w:rFonts w:ascii="Georgia" w:hAnsi="Georgia" w:cs="Arial"/>
        </w:rPr>
        <w:t xml:space="preserve"> Это для них дар Божий. А за свое страдание они получат особую благодать Божию. Неспособный же к столь великому подвигу лишь борется с бесами, тогда как лишь победивший их [бесов] и грех способен к этому, то есть вывести [показать] их злобу и неправду.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1926 г.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   Чем на большую высоту духовную вознесен человек в связи с </w:t>
      </w:r>
      <w:proofErr w:type="spellStart"/>
      <w:r w:rsidRPr="008851D9">
        <w:rPr>
          <w:rFonts w:ascii="Georgia" w:hAnsi="Georgia" w:cs="Arial"/>
        </w:rPr>
        <w:t>промыслительными</w:t>
      </w:r>
      <w:proofErr w:type="spellEnd"/>
      <w:r w:rsidRPr="008851D9">
        <w:rPr>
          <w:rFonts w:ascii="Georgia" w:hAnsi="Georgia" w:cs="Arial"/>
        </w:rPr>
        <w:t xml:space="preserve"> действиями Божиими о мире, тем большей клевете он </w:t>
      </w:r>
      <w:r w:rsidRPr="008851D9">
        <w:rPr>
          <w:rFonts w:ascii="Georgia" w:hAnsi="Georgia" w:cs="Arial"/>
        </w:rPr>
        <w:lastRenderedPageBreak/>
        <w:t xml:space="preserve">подвергается и на более продолжительное время. Примеры: Иисус Христос, Божия Матерь, патриархи, Иоанн Златоуст, Никон, Тихон и пр. Поскольку они выносят сию клевету, постольку они разумеют крест ее в Иисусе Христе, Божьей Матери и др. Иных Господь хранит от нее. </w:t>
      </w:r>
      <w:proofErr w:type="gramStart"/>
      <w:r w:rsidRPr="008851D9">
        <w:rPr>
          <w:rFonts w:ascii="Georgia" w:hAnsi="Georgia" w:cs="Arial"/>
        </w:rPr>
        <w:t>Но это столь нежные, чистые души, что они в такой же мере переживают силу клеветы на других, сострадая им. Например: апостол Иаков, преподобный Сергий Радонежский, Серафим Саровский и др. Итак, клевета роднит души верующих, отличающихся мужеством и сильно ей подвергающихся, со святыми — и делает эти души более нежными и сострадательными людям в их скорбях.&lt;</w:t>
      </w:r>
      <w:proofErr w:type="gramEnd"/>
    </w:p>
    <w:p w:rsidR="008851D9" w:rsidRPr="008851D9" w:rsidRDefault="008851D9" w:rsidP="008851D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1926 г.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  По преданию, Божия Матерь, читая о зачатии Сына Божия от некой Девы, пожелала быть у Нее последней служанкой. </w:t>
      </w:r>
      <w:proofErr w:type="gramStart"/>
      <w:r w:rsidRPr="008851D9">
        <w:rPr>
          <w:rFonts w:ascii="Georgia" w:hAnsi="Georgia" w:cs="Arial"/>
        </w:rPr>
        <w:t xml:space="preserve">Но то было бы неудивительно, если бы Она была обыкновенной верующей женщиной, рядовой, но Она ведь имела служение ангельское, даже архангела, жила при святом святых, куда и введена была первосвященником </w:t>
      </w:r>
      <w:proofErr w:type="spellStart"/>
      <w:r w:rsidRPr="008851D9">
        <w:rPr>
          <w:rFonts w:ascii="Georgia" w:hAnsi="Georgia" w:cs="Arial"/>
        </w:rPr>
        <w:t>Захарией</w:t>
      </w:r>
      <w:proofErr w:type="spellEnd"/>
      <w:r w:rsidRPr="008851D9">
        <w:rPr>
          <w:rFonts w:ascii="Georgia" w:hAnsi="Georgia" w:cs="Arial"/>
        </w:rPr>
        <w:t>, что было явлением и незаконным, а лишь по повелению особому Божьему бывшим, а потому и чрезвычайным — и после того не возгордилась, обнаружив в Своем пожелании и чрезвычайное смирение, хотя</w:t>
      </w:r>
      <w:proofErr w:type="gramEnd"/>
      <w:r w:rsidRPr="008851D9">
        <w:rPr>
          <w:rFonts w:ascii="Georgia" w:hAnsi="Georgia" w:cs="Arial"/>
        </w:rPr>
        <w:t xml:space="preserve"> и вела при том жизнь необыкновенно высокую по святости. Так и среди верующих. Когда обыкновенный из них желает хотя бы последним быть в Царствии Небесном, то сие и есть обычное смирение. Когда же праведный так думает, то сие есть знак глубочайшего, поистине Божественного смирения.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1926 г.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   Святые, вместившие в себя Христа на земле, будут в будущей жизни наслаждаться сообществом и лицезрением, и Господь настолько будет открывать им Себя, каждому из них в его внутренней жизни и сообразном ей внешнем проявлении, насколько они вместили умом, сердцем, любовию, духом и т.д. Его во всех отношениях Его непостижимой, несравненной личности. </w:t>
      </w:r>
      <w:proofErr w:type="gramStart"/>
      <w:r w:rsidRPr="008851D9">
        <w:rPr>
          <w:rFonts w:ascii="Georgia" w:hAnsi="Georgia" w:cs="Arial"/>
        </w:rPr>
        <w:t>Кто же из спасенных не вместит в себя Христа в Его цельной личности, живя Святым Духом, будет стремиться к познанию ее — хотя и будет жить Его жизнью и от Него — и будет иметь у себя изображение или икону или подобие Христа, которым будут даны жизнь и те качества и свойства ее [Его личности], до познания которых во Христе каждый из</w:t>
      </w:r>
      <w:proofErr w:type="gramEnd"/>
      <w:r w:rsidRPr="008851D9">
        <w:rPr>
          <w:rFonts w:ascii="Georgia" w:hAnsi="Georgia" w:cs="Arial"/>
        </w:rPr>
        <w:t xml:space="preserve"> них достиг. Так как познание сие бесконечно, то и образы сии будут приближаться к своему Первообразу Христу, хотя и никогда не будут Ему равны, хотя бы в самой малой степени. То же будет и в отношении Божией Матери для святых и спасенных. Так же бесконечно будет умножаться для святых и познание и общение </w:t>
      </w:r>
      <w:proofErr w:type="gramStart"/>
      <w:r w:rsidRPr="008851D9">
        <w:rPr>
          <w:rFonts w:ascii="Georgia" w:hAnsi="Georgia" w:cs="Arial"/>
        </w:rPr>
        <w:t>со</w:t>
      </w:r>
      <w:proofErr w:type="gramEnd"/>
      <w:r w:rsidRPr="008851D9">
        <w:rPr>
          <w:rFonts w:ascii="Georgia" w:hAnsi="Georgia" w:cs="Arial"/>
        </w:rPr>
        <w:t xml:space="preserve"> Христом.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1926 г.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  Образ Отца есть Сын, образ Сына есть Дух. Потому кто пребывает в Духе Христовом (отсюда Дух </w:t>
      </w:r>
      <w:proofErr w:type="spellStart"/>
      <w:r w:rsidRPr="008851D9">
        <w:rPr>
          <w:rFonts w:ascii="Georgia" w:hAnsi="Georgia" w:cs="Arial"/>
        </w:rPr>
        <w:t>Святый</w:t>
      </w:r>
      <w:proofErr w:type="spellEnd"/>
      <w:r w:rsidRPr="008851D9">
        <w:rPr>
          <w:rFonts w:ascii="Georgia" w:hAnsi="Georgia" w:cs="Arial"/>
        </w:rPr>
        <w:t xml:space="preserve"> и Божий оказывается Христовым), в том </w:t>
      </w:r>
      <w:proofErr w:type="spellStart"/>
      <w:r w:rsidRPr="008851D9">
        <w:rPr>
          <w:rFonts w:ascii="Georgia" w:hAnsi="Georgia" w:cs="Arial"/>
        </w:rPr>
        <w:t>зрится</w:t>
      </w:r>
      <w:proofErr w:type="spellEnd"/>
      <w:r w:rsidRPr="008851D9">
        <w:rPr>
          <w:rFonts w:ascii="Georgia" w:hAnsi="Georgia" w:cs="Arial"/>
        </w:rPr>
        <w:t xml:space="preserve"> и Отец и Сын. Минея месячная, январь, день 1, утреня, канон 2-й св. Василия Великого, песнь 7, тропарь 1: «Образ Отца Сын, и Сына Дух есть. Ты же Духа, о </w:t>
      </w:r>
      <w:proofErr w:type="spellStart"/>
      <w:r w:rsidRPr="008851D9">
        <w:rPr>
          <w:rFonts w:ascii="Georgia" w:hAnsi="Georgia" w:cs="Arial"/>
        </w:rPr>
        <w:t>Василие</w:t>
      </w:r>
      <w:proofErr w:type="spellEnd"/>
      <w:r w:rsidRPr="008851D9">
        <w:rPr>
          <w:rFonts w:ascii="Georgia" w:hAnsi="Georgia" w:cs="Arial"/>
        </w:rPr>
        <w:t xml:space="preserve">, </w:t>
      </w:r>
      <w:proofErr w:type="spellStart"/>
      <w:r w:rsidRPr="008851D9">
        <w:rPr>
          <w:rFonts w:ascii="Georgia" w:hAnsi="Georgia" w:cs="Arial"/>
        </w:rPr>
        <w:t>нескверненно</w:t>
      </w:r>
      <w:proofErr w:type="spellEnd"/>
      <w:r w:rsidRPr="008851D9">
        <w:rPr>
          <w:rFonts w:ascii="Georgia" w:hAnsi="Georgia" w:cs="Arial"/>
        </w:rPr>
        <w:t xml:space="preserve"> зерцало, дом же всея Троицы».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1926 г.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lastRenderedPageBreak/>
        <w:t xml:space="preserve">  Только совершенная любовь справедлива, ей и принадлежит суд. Посему святые, то есть достигшие совершенной любви, будут судить мир. Посему Христос и запрещает судить, ибо только Бог есть совершенная любовь. Мы же постольку приобретаем право суда, поскольку </w:t>
      </w:r>
      <w:proofErr w:type="spellStart"/>
      <w:r w:rsidRPr="008851D9">
        <w:rPr>
          <w:rFonts w:ascii="Georgia" w:hAnsi="Georgia" w:cs="Arial"/>
        </w:rPr>
        <w:t>усовершаемся</w:t>
      </w:r>
      <w:proofErr w:type="spellEnd"/>
      <w:r w:rsidRPr="008851D9">
        <w:rPr>
          <w:rFonts w:ascii="Georgia" w:hAnsi="Georgia" w:cs="Arial"/>
        </w:rPr>
        <w:t xml:space="preserve"> в любви. Любовь в правде находит удовлетворение. Посему кто справедлив или правдив, тот совершен в любви в меру свою.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Усадьба </w:t>
      </w:r>
      <w:proofErr w:type="spellStart"/>
      <w:r w:rsidRPr="008851D9">
        <w:rPr>
          <w:rFonts w:ascii="Georgia" w:hAnsi="Georgia" w:cs="Arial"/>
        </w:rPr>
        <w:t>Мереч</w:t>
      </w:r>
      <w:proofErr w:type="spellEnd"/>
      <w:r w:rsidRPr="008851D9">
        <w:rPr>
          <w:rFonts w:ascii="Georgia" w:hAnsi="Georgia" w:cs="Arial"/>
        </w:rPr>
        <w:t>-Гай, 1928 г.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  Вопрос о нетлении святых мощей есть вопрос о степени участия в Божественной жизни, тем более это касается воскресения из мертвых, как воскресла Божия Матерь, или </w:t>
      </w:r>
      <w:proofErr w:type="spellStart"/>
      <w:r w:rsidRPr="008851D9">
        <w:rPr>
          <w:rFonts w:ascii="Georgia" w:hAnsi="Georgia" w:cs="Arial"/>
        </w:rPr>
        <w:t>досмертного</w:t>
      </w:r>
      <w:proofErr w:type="spellEnd"/>
      <w:r w:rsidRPr="008851D9">
        <w:rPr>
          <w:rFonts w:ascii="Georgia" w:hAnsi="Georgia" w:cs="Arial"/>
        </w:rPr>
        <w:t xml:space="preserve"> взятия живым на небо, как взяты пророки Илия, Енох, Иоанн Богослов. Божия Матерь имеет совершенное участие в ней (</w:t>
      </w:r>
      <w:proofErr w:type="spellStart"/>
      <w:proofErr w:type="gramStart"/>
      <w:r w:rsidRPr="008851D9">
        <w:rPr>
          <w:rFonts w:ascii="Georgia" w:hAnsi="Georgia" w:cs="Arial"/>
        </w:rPr>
        <w:t>Бож</w:t>
      </w:r>
      <w:proofErr w:type="spellEnd"/>
      <w:r w:rsidRPr="008851D9">
        <w:rPr>
          <w:rFonts w:ascii="Georgia" w:hAnsi="Georgia" w:cs="Arial"/>
        </w:rPr>
        <w:t>&lt;</w:t>
      </w:r>
      <w:proofErr w:type="spellStart"/>
      <w:r w:rsidRPr="008851D9">
        <w:rPr>
          <w:rFonts w:ascii="Georgia" w:hAnsi="Georgia" w:cs="Arial"/>
        </w:rPr>
        <w:t>ественной</w:t>
      </w:r>
      <w:proofErr w:type="spellEnd"/>
      <w:proofErr w:type="gramEnd"/>
      <w:r w:rsidRPr="008851D9">
        <w:rPr>
          <w:rFonts w:ascii="Georgia" w:hAnsi="Georgia" w:cs="Arial"/>
        </w:rPr>
        <w:t>&gt; жизни), остальные святые — несовершенное. Здесь нужно различать степень, меру и область действия Святого Духа в зависимости от степени приближения к Богу. Если же тела святых истлели, как у преподобного Серафима Саровского, то это может указывать на покой их в Боге. Рядовые же скончавшиеся христиане приближаются к нему [к покою] в зависимости от меры своих добродетелей и покаяния. При покое души в Боге у святых может быть могущественное действие ее (души) по духу и в духе, как у преподобного Серафима Саровского. Участие в Божественной жизни есть действие наше в ней и ее в нас. Оно выше покоя в Боге и всегда соединяется с ним. Покой же в Боге может быть, как у большинства, без Божественного действия и ниже его. Итак, стремись к наибольшему очищению сердца, души и тела, дабы войти наиболее в Божественную жизнь.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1928 г.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  </w:t>
      </w:r>
      <w:proofErr w:type="gramStart"/>
      <w:r w:rsidRPr="008851D9">
        <w:rPr>
          <w:rFonts w:ascii="Georgia" w:hAnsi="Georgia" w:cs="Arial"/>
        </w:rPr>
        <w:t>Преподобные, постники, праведные и блаженные, вы пленяете своим смирением, святостью, кротостью, послушанием, воздержанием, рассудительностью и всякой иной добродетелью.</w:t>
      </w:r>
      <w:proofErr w:type="gramEnd"/>
      <w:r w:rsidRPr="008851D9">
        <w:rPr>
          <w:rFonts w:ascii="Georgia" w:hAnsi="Georgia" w:cs="Arial"/>
        </w:rPr>
        <w:t xml:space="preserve"> Вас душа моя любит и отдыхает с вами. Мученики и исповедники, вы удивляете своим мужеством, терпением, ревностью, благородством и всякой другой высотой духа. Вами дух мой восхищается и живет с вами. Святители, ваша царственность, разум, жертвенность, духовность и всякое другое выражение вашего превосходства свидетельствует о </w:t>
      </w:r>
      <w:proofErr w:type="spellStart"/>
      <w:r w:rsidRPr="008851D9">
        <w:rPr>
          <w:rFonts w:ascii="Georgia" w:hAnsi="Georgia" w:cs="Arial"/>
        </w:rPr>
        <w:t>небесности</w:t>
      </w:r>
      <w:proofErr w:type="spellEnd"/>
      <w:r w:rsidRPr="008851D9">
        <w:rPr>
          <w:rFonts w:ascii="Georgia" w:hAnsi="Georgia" w:cs="Arial"/>
        </w:rPr>
        <w:t xml:space="preserve"> вашей, исполненной глубины, высоты и остроты ума, широты и чистоты вашего сердца и любви, высшей всякого подвига, мучения и скорби, ибо она им не только сострадает, но и несет их вместе с </w:t>
      </w:r>
      <w:proofErr w:type="gramStart"/>
      <w:r w:rsidRPr="008851D9">
        <w:rPr>
          <w:rFonts w:ascii="Georgia" w:hAnsi="Georgia" w:cs="Arial"/>
        </w:rPr>
        <w:t>ближними</w:t>
      </w:r>
      <w:proofErr w:type="gramEnd"/>
      <w:r w:rsidRPr="008851D9">
        <w:rPr>
          <w:rFonts w:ascii="Georgia" w:hAnsi="Georgia" w:cs="Arial"/>
        </w:rPr>
        <w:t xml:space="preserve">. С вами распространяется дух мой. Апостолы, у вас душа моя учится всякому богатству истины, добродетели, которыми вы исполнены. Божия Матерь — Ты радость не только людей, но и ангелов! Господи </w:t>
      </w:r>
      <w:proofErr w:type="gramStart"/>
      <w:r w:rsidRPr="008851D9">
        <w:rPr>
          <w:rFonts w:ascii="Georgia" w:hAnsi="Georgia" w:cs="Arial"/>
        </w:rPr>
        <w:t>Иисусе</w:t>
      </w:r>
      <w:proofErr w:type="gramEnd"/>
      <w:r w:rsidRPr="008851D9">
        <w:rPr>
          <w:rFonts w:ascii="Georgia" w:hAnsi="Georgia" w:cs="Arial"/>
        </w:rPr>
        <w:t xml:space="preserve"> Христе, к Тебе обращены взоры всякой твари, ибо Ты для всех всё!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1928 г., </w:t>
      </w:r>
      <w:proofErr w:type="spellStart"/>
      <w:r w:rsidRPr="008851D9">
        <w:rPr>
          <w:rFonts w:ascii="Georgia" w:hAnsi="Georgia" w:cs="Arial"/>
        </w:rPr>
        <w:t>Мереч</w:t>
      </w:r>
      <w:proofErr w:type="spellEnd"/>
      <w:r w:rsidRPr="008851D9">
        <w:rPr>
          <w:rFonts w:ascii="Georgia" w:hAnsi="Georgia" w:cs="Arial"/>
        </w:rPr>
        <w:t>-Гай.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   Господь скорбит об извращении нашего духа, когда оно случается, об отчуждении его от Духа Божия и соглашении с </w:t>
      </w:r>
      <w:proofErr w:type="spellStart"/>
      <w:r w:rsidRPr="008851D9">
        <w:rPr>
          <w:rFonts w:ascii="Georgia" w:hAnsi="Georgia" w:cs="Arial"/>
        </w:rPr>
        <w:t>диавольским</w:t>
      </w:r>
      <w:proofErr w:type="spellEnd"/>
      <w:r w:rsidRPr="008851D9">
        <w:rPr>
          <w:rFonts w:ascii="Georgia" w:hAnsi="Georgia" w:cs="Arial"/>
        </w:rPr>
        <w:t xml:space="preserve"> (духом), скорбями же возвращает его к правильному направлению и состоянию, </w:t>
      </w:r>
      <w:proofErr w:type="spellStart"/>
      <w:r w:rsidRPr="008851D9">
        <w:rPr>
          <w:rFonts w:ascii="Georgia" w:hAnsi="Georgia" w:cs="Arial"/>
        </w:rPr>
        <w:t>сраспинаясь</w:t>
      </w:r>
      <w:proofErr w:type="spellEnd"/>
      <w:r w:rsidRPr="008851D9">
        <w:rPr>
          <w:rFonts w:ascii="Georgia" w:hAnsi="Georgia" w:cs="Arial"/>
        </w:rPr>
        <w:t xml:space="preserve"> нам</w:t>
      </w:r>
      <w:proofErr w:type="gramStart"/>
      <w:r w:rsidRPr="008851D9">
        <w:rPr>
          <w:rFonts w:ascii="Georgia" w:hAnsi="Georgia" w:cs="Arial"/>
        </w:rPr>
        <w:t xml:space="preserve"> С</w:t>
      </w:r>
      <w:proofErr w:type="gramEnd"/>
      <w:r w:rsidRPr="008851D9">
        <w:rPr>
          <w:rFonts w:ascii="Georgia" w:hAnsi="Georgia" w:cs="Arial"/>
        </w:rPr>
        <w:t xml:space="preserve">ам в них, оздоровляя нашу душу и тело, расстроенные грехом. </w:t>
      </w:r>
      <w:proofErr w:type="gramStart"/>
      <w:r w:rsidRPr="008851D9">
        <w:rPr>
          <w:rFonts w:ascii="Georgia" w:hAnsi="Georgia" w:cs="Arial"/>
        </w:rPr>
        <w:t>Божия Матерь нас скорбями не поражает, но сострадает нам в них постольку, поскольку мы с верою, кротостью и преданностью Промыслу Божию несем их.</w:t>
      </w:r>
      <w:proofErr w:type="gramEnd"/>
      <w:r w:rsidRPr="008851D9">
        <w:rPr>
          <w:rFonts w:ascii="Georgia" w:hAnsi="Georgia" w:cs="Arial"/>
        </w:rPr>
        <w:t xml:space="preserve"> Если же мы сознательно отчуждаемся от Духа Божия, то и Она отчуждается от нас, и это отчуждение тогда </w:t>
      </w:r>
      <w:r w:rsidRPr="008851D9">
        <w:rPr>
          <w:rFonts w:ascii="Georgia" w:hAnsi="Georgia" w:cs="Arial"/>
        </w:rPr>
        <w:lastRenderedPageBreak/>
        <w:t>для нас хуже скорбей, ибо тогда мы лишаемся Ее благодатного заступничества пред Ее Сыном и утешения. Божия Матерь не потерпит сознательного распятия нами Ее Сына, а тогда и Сын Ее может оставить нас следовать своей злой воле. Тогда скорби оставят нас, и мы будем благополучны, но это уже будет указывать на грозящую нам вечную гибель. Здесь сказывается характер духовного отношения к нам Иисуса Христа и Его Матери и различие того и другого.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   </w:t>
      </w:r>
      <w:proofErr w:type="gramStart"/>
      <w:r w:rsidRPr="008851D9">
        <w:rPr>
          <w:rFonts w:ascii="Georgia" w:hAnsi="Georgia" w:cs="Arial"/>
        </w:rPr>
        <w:t xml:space="preserve">Если при душевно-телесном </w:t>
      </w:r>
      <w:proofErr w:type="spellStart"/>
      <w:r w:rsidRPr="008851D9">
        <w:rPr>
          <w:rFonts w:ascii="Georgia" w:hAnsi="Georgia" w:cs="Arial"/>
        </w:rPr>
        <w:t>истощании</w:t>
      </w:r>
      <w:proofErr w:type="spellEnd"/>
      <w:r w:rsidRPr="008851D9">
        <w:rPr>
          <w:rFonts w:ascii="Georgia" w:hAnsi="Georgia" w:cs="Arial"/>
        </w:rPr>
        <w:t xml:space="preserve"> Иисуса Христа на Кресте, по мере усиления мук и приближения к концу, Божество Его как бы скрылось от Его человеческой природы (ибо Ему несвойственно страдание), отчего страдание усиливалось в ней (Мф. 27, 46: а около девятого часа возопил Иисус громким голосом:</w:t>
      </w:r>
      <w:proofErr w:type="gramEnd"/>
      <w:r w:rsidRPr="008851D9">
        <w:rPr>
          <w:rFonts w:ascii="Georgia" w:hAnsi="Georgia" w:cs="Arial"/>
        </w:rPr>
        <w:t xml:space="preserve"> Или, Или! лама </w:t>
      </w:r>
      <w:proofErr w:type="spellStart"/>
      <w:r w:rsidRPr="008851D9">
        <w:rPr>
          <w:rFonts w:ascii="Georgia" w:hAnsi="Georgia" w:cs="Arial"/>
        </w:rPr>
        <w:t>савахфани</w:t>
      </w:r>
      <w:proofErr w:type="spellEnd"/>
      <w:r w:rsidRPr="008851D9">
        <w:rPr>
          <w:rFonts w:ascii="Georgia" w:hAnsi="Georgia" w:cs="Arial"/>
        </w:rPr>
        <w:t xml:space="preserve">? то есть: </w:t>
      </w:r>
      <w:proofErr w:type="gramStart"/>
      <w:r w:rsidRPr="008851D9">
        <w:rPr>
          <w:rFonts w:ascii="Georgia" w:hAnsi="Georgia" w:cs="Arial"/>
        </w:rPr>
        <w:t xml:space="preserve">Боже Мой, Боже Мой! для чего Ты Меня оставил?), то при подвиге святых, преподобных и особенно мучеников бывает, что по мере усиления такого </w:t>
      </w:r>
      <w:proofErr w:type="spellStart"/>
      <w:r w:rsidRPr="008851D9">
        <w:rPr>
          <w:rFonts w:ascii="Georgia" w:hAnsi="Georgia" w:cs="Arial"/>
        </w:rPr>
        <w:t>истощания</w:t>
      </w:r>
      <w:proofErr w:type="spellEnd"/>
      <w:r w:rsidRPr="008851D9">
        <w:rPr>
          <w:rFonts w:ascii="Georgia" w:hAnsi="Georgia" w:cs="Arial"/>
        </w:rPr>
        <w:t xml:space="preserve"> Божество, наоборот, стремится соединиться с духом подвижника, отчего его страдания облегчаются.</w:t>
      </w:r>
      <w:proofErr w:type="gramEnd"/>
      <w:r w:rsidRPr="008851D9">
        <w:rPr>
          <w:rFonts w:ascii="Georgia" w:hAnsi="Georgia" w:cs="Arial"/>
        </w:rPr>
        <w:t xml:space="preserve"> Так происходит потому, что Иисус Христос был искуплением и клятвою за нас, а мы пользуемся ради Него уже любовию </w:t>
      </w:r>
      <w:proofErr w:type="spellStart"/>
      <w:r w:rsidRPr="008851D9">
        <w:rPr>
          <w:rFonts w:ascii="Georgia" w:hAnsi="Georgia" w:cs="Arial"/>
        </w:rPr>
        <w:t>Божиею</w:t>
      </w:r>
      <w:proofErr w:type="spellEnd"/>
      <w:r w:rsidRPr="008851D9">
        <w:rPr>
          <w:rFonts w:ascii="Georgia" w:hAnsi="Georgia" w:cs="Arial"/>
        </w:rPr>
        <w:t>. Посему дерзай!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   Если преподобные достигали не только победы над страстями, но и господства над самым естеством, то более совершенное состояние заключается в том, чтобы естество ввести в жизнь духа, в которой, сохраняя полноту своей жизни, оно становится и его совершенным орудием. Но полнота эта уже не животная, но тонкая, духовная. Таково было естество Божией Матери, Иоанна Богослова. Такой жизнью может жить только чистое или очищенное естество, к чему приводят болезни тела, как это видно на примере преподобного Пимена </w:t>
      </w:r>
      <w:proofErr w:type="spellStart"/>
      <w:r w:rsidRPr="008851D9">
        <w:rPr>
          <w:rFonts w:ascii="Georgia" w:hAnsi="Georgia" w:cs="Arial"/>
        </w:rPr>
        <w:t>Многоболезненного</w:t>
      </w:r>
      <w:proofErr w:type="spellEnd"/>
      <w:r w:rsidRPr="008851D9">
        <w:rPr>
          <w:rFonts w:ascii="Georgia" w:hAnsi="Georgia" w:cs="Arial"/>
        </w:rPr>
        <w:t xml:space="preserve"> Киево-Печерского и Серафима Саровского.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Келья.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Апостол Петр до сошествия на него Святого Духа имел горячую любовь и ревность </w:t>
      </w:r>
      <w:proofErr w:type="gramStart"/>
      <w:r w:rsidRPr="008851D9">
        <w:rPr>
          <w:rFonts w:ascii="Georgia" w:hAnsi="Georgia" w:cs="Arial"/>
        </w:rPr>
        <w:t>ко</w:t>
      </w:r>
      <w:proofErr w:type="gramEnd"/>
      <w:r w:rsidRPr="008851D9">
        <w:rPr>
          <w:rFonts w:ascii="Georgia" w:hAnsi="Georgia" w:cs="Arial"/>
        </w:rPr>
        <w:t xml:space="preserve"> Христу, но она не устояла при искушении (его отречение). Апостол Павел до своего обращения </w:t>
      </w:r>
      <w:proofErr w:type="gramStart"/>
      <w:r w:rsidRPr="008851D9">
        <w:rPr>
          <w:rFonts w:ascii="Georgia" w:hAnsi="Georgia" w:cs="Arial"/>
        </w:rPr>
        <w:t>ко</w:t>
      </w:r>
      <w:proofErr w:type="gramEnd"/>
      <w:r w:rsidRPr="008851D9">
        <w:rPr>
          <w:rFonts w:ascii="Georgia" w:hAnsi="Georgia" w:cs="Arial"/>
        </w:rPr>
        <w:t xml:space="preserve"> Христу имел ревность по Боге, но не по разуму (по правде ветхозаветной, человеческой). По сошествии Святого Духа любовь апостола Петра стала мужественна, </w:t>
      </w:r>
      <w:proofErr w:type="spellStart"/>
      <w:r w:rsidRPr="008851D9">
        <w:rPr>
          <w:rFonts w:ascii="Georgia" w:hAnsi="Georgia" w:cs="Arial"/>
        </w:rPr>
        <w:t>вышеестественна</w:t>
      </w:r>
      <w:proofErr w:type="spellEnd"/>
      <w:r w:rsidRPr="008851D9">
        <w:rPr>
          <w:rFonts w:ascii="Georgia" w:hAnsi="Georgia" w:cs="Arial"/>
        </w:rPr>
        <w:t xml:space="preserve">. Апостолу же Павлу, дабы </w:t>
      </w:r>
      <w:proofErr w:type="gramStart"/>
      <w:r w:rsidRPr="008851D9">
        <w:rPr>
          <w:rFonts w:ascii="Georgia" w:hAnsi="Georgia" w:cs="Arial"/>
        </w:rPr>
        <w:t>произошло изменение его мысли и дабы человеческая правда потеряла</w:t>
      </w:r>
      <w:proofErr w:type="gramEnd"/>
      <w:r w:rsidRPr="008851D9">
        <w:rPr>
          <w:rFonts w:ascii="Georgia" w:hAnsi="Georgia" w:cs="Arial"/>
        </w:rPr>
        <w:t xml:space="preserve"> над ним силу, понадобилось сильное воздействие на него, а потом болезнь (слепота). По </w:t>
      </w:r>
      <w:proofErr w:type="gramStart"/>
      <w:r w:rsidRPr="008851D9">
        <w:rPr>
          <w:rFonts w:ascii="Georgia" w:hAnsi="Georgia" w:cs="Arial"/>
        </w:rPr>
        <w:t>крещении</w:t>
      </w:r>
      <w:proofErr w:type="gramEnd"/>
      <w:r w:rsidRPr="008851D9">
        <w:rPr>
          <w:rFonts w:ascii="Georgia" w:hAnsi="Georgia" w:cs="Arial"/>
        </w:rPr>
        <w:t xml:space="preserve"> же его он стал жить правдой Божией, Христовой.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  Основанием подобия Божия в человеке служит послушание Богу и совершенная преданность водительству или </w:t>
      </w:r>
      <w:proofErr w:type="spellStart"/>
      <w:r w:rsidRPr="008851D9">
        <w:rPr>
          <w:rFonts w:ascii="Georgia" w:hAnsi="Georgia" w:cs="Arial"/>
        </w:rPr>
        <w:t>Промышлению</w:t>
      </w:r>
      <w:proofErr w:type="spellEnd"/>
      <w:r w:rsidRPr="008851D9">
        <w:rPr>
          <w:rFonts w:ascii="Georgia" w:hAnsi="Georgia" w:cs="Arial"/>
        </w:rPr>
        <w:t xml:space="preserve"> о нас Божиим. Если бы Адам сохранил их в раю, то достиг бы преподобия. Преподобие привело преподобного Серафима к мученичеству (от бесов и разбойников) и совершенной любви — верху добродетелей, царице их (обращение к </w:t>
      </w:r>
      <w:proofErr w:type="spellStart"/>
      <w:r w:rsidRPr="008851D9">
        <w:rPr>
          <w:rFonts w:ascii="Georgia" w:hAnsi="Georgia" w:cs="Arial"/>
        </w:rPr>
        <w:t>посетителям</w:t>
      </w:r>
      <w:proofErr w:type="gramStart"/>
      <w:r w:rsidRPr="008851D9">
        <w:rPr>
          <w:rFonts w:ascii="Georgia" w:hAnsi="Georgia" w:cs="Arial"/>
        </w:rPr>
        <w:t>«р</w:t>
      </w:r>
      <w:proofErr w:type="gramEnd"/>
      <w:r w:rsidRPr="008851D9">
        <w:rPr>
          <w:rFonts w:ascii="Georgia" w:hAnsi="Georgia" w:cs="Arial"/>
        </w:rPr>
        <w:t>адость</w:t>
      </w:r>
      <w:proofErr w:type="spellEnd"/>
      <w:r w:rsidRPr="008851D9">
        <w:rPr>
          <w:rFonts w:ascii="Georgia" w:hAnsi="Georgia" w:cs="Arial"/>
        </w:rPr>
        <w:t xml:space="preserve"> моя» и целование рук).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  Власть исправляет повреждения и недостатки. Посему чудеса исцелений и др. есть знак Божественной власти, каковая в раю у Адама проявлялась в царстве его над видимой природой, а так как она тогда была совершенна, то не было и нужды в чудесах. Впрочем, и всё было тогда чудесно, но в то же время и обычно.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  Насколько велика сила оправдания и освящения, данная Предтече Господнем</w:t>
      </w:r>
      <w:proofErr w:type="gramStart"/>
      <w:r w:rsidRPr="008851D9">
        <w:rPr>
          <w:rFonts w:ascii="Georgia" w:hAnsi="Georgia" w:cs="Arial"/>
        </w:rPr>
        <w:t>у Иоа</w:t>
      </w:r>
      <w:proofErr w:type="gramEnd"/>
      <w:r w:rsidRPr="008851D9">
        <w:rPr>
          <w:rFonts w:ascii="Georgia" w:hAnsi="Georgia" w:cs="Arial"/>
        </w:rPr>
        <w:t xml:space="preserve">нну, так что из рожденных женами мужей он оказался выше всех, настолько </w:t>
      </w:r>
      <w:r w:rsidRPr="008851D9">
        <w:rPr>
          <w:rFonts w:ascii="Georgia" w:hAnsi="Georgia" w:cs="Arial"/>
        </w:rPr>
        <w:lastRenderedPageBreak/>
        <w:t xml:space="preserve">велика и любовь его, ибо он оказался в благодатной жизни святой христианской Церкви покровителем кающихся грешников и особенно мертворожденных от христианских жен младенцев или скончавшихся некрещеными. Какова должна быть сила любви, чтобы иметь дерзновение на ходатайство за них, каково противление </w:t>
      </w:r>
      <w:proofErr w:type="spellStart"/>
      <w:r w:rsidRPr="008851D9">
        <w:rPr>
          <w:rFonts w:ascii="Georgia" w:hAnsi="Georgia" w:cs="Arial"/>
        </w:rPr>
        <w:t>диаволу</w:t>
      </w:r>
      <w:proofErr w:type="spellEnd"/>
      <w:r w:rsidRPr="008851D9">
        <w:rPr>
          <w:rFonts w:ascii="Georgia" w:hAnsi="Georgia" w:cs="Arial"/>
        </w:rPr>
        <w:t xml:space="preserve">, каково </w:t>
      </w:r>
      <w:proofErr w:type="spellStart"/>
      <w:r w:rsidRPr="008851D9">
        <w:rPr>
          <w:rFonts w:ascii="Georgia" w:hAnsi="Georgia" w:cs="Arial"/>
        </w:rPr>
        <w:t>сораспятие</w:t>
      </w:r>
      <w:proofErr w:type="spellEnd"/>
      <w:r w:rsidRPr="008851D9">
        <w:rPr>
          <w:rFonts w:ascii="Georgia" w:hAnsi="Georgia" w:cs="Arial"/>
        </w:rPr>
        <w:t xml:space="preserve"> страждущим от греха! Так любовь по смерти распинается более</w:t>
      </w:r>
      <w:proofErr w:type="gramStart"/>
      <w:r w:rsidRPr="008851D9">
        <w:rPr>
          <w:rFonts w:ascii="Georgia" w:hAnsi="Georgia" w:cs="Arial"/>
        </w:rPr>
        <w:t>,</w:t>
      </w:r>
      <w:proofErr w:type="gramEnd"/>
      <w:r w:rsidRPr="008851D9">
        <w:rPr>
          <w:rFonts w:ascii="Georgia" w:hAnsi="Georgia" w:cs="Arial"/>
        </w:rPr>
        <w:t xml:space="preserve"> чем при жизни!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  В вечной жизни послушание душевного человека есть рабское от сознания своего ничтожества и близости к Богу, а послушание духовного — сыновнее от сознания своего теснейшего общения с Богом и вытекающего из него достоинства.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   Любовь и преданность Богу у Иова были так велики, что Он попустил </w:t>
      </w:r>
      <w:proofErr w:type="spellStart"/>
      <w:r w:rsidRPr="008851D9">
        <w:rPr>
          <w:rFonts w:ascii="Georgia" w:hAnsi="Georgia" w:cs="Arial"/>
        </w:rPr>
        <w:t>диаволу</w:t>
      </w:r>
      <w:proofErr w:type="spellEnd"/>
      <w:r w:rsidRPr="008851D9">
        <w:rPr>
          <w:rFonts w:ascii="Georgia" w:hAnsi="Georgia" w:cs="Arial"/>
        </w:rPr>
        <w:t xml:space="preserve"> быть посрамленным от него в терпении </w:t>
      </w:r>
      <w:proofErr w:type="spellStart"/>
      <w:r w:rsidRPr="008851D9">
        <w:rPr>
          <w:rFonts w:ascii="Georgia" w:hAnsi="Georgia" w:cs="Arial"/>
        </w:rPr>
        <w:t>Иовомневыносимых</w:t>
      </w:r>
      <w:proofErr w:type="spellEnd"/>
      <w:r w:rsidRPr="008851D9">
        <w:rPr>
          <w:rFonts w:ascii="Georgia" w:hAnsi="Georgia" w:cs="Arial"/>
        </w:rPr>
        <w:t xml:space="preserve"> скорбей, за что его [Иова</w:t>
      </w:r>
      <w:proofErr w:type="gramStart"/>
      <w:r w:rsidRPr="008851D9">
        <w:rPr>
          <w:rFonts w:ascii="Georgia" w:hAnsi="Georgia" w:cs="Arial"/>
        </w:rPr>
        <w:t>]о</w:t>
      </w:r>
      <w:proofErr w:type="gramEnd"/>
      <w:r w:rsidRPr="008851D9">
        <w:rPr>
          <w:rFonts w:ascii="Georgia" w:hAnsi="Georgia" w:cs="Arial"/>
        </w:rPr>
        <w:t>жидает великая слава, как победителя [</w:t>
      </w:r>
      <w:proofErr w:type="spellStart"/>
      <w:r w:rsidRPr="008851D9">
        <w:rPr>
          <w:rFonts w:ascii="Georgia" w:hAnsi="Georgia" w:cs="Arial"/>
        </w:rPr>
        <w:t>диавола</w:t>
      </w:r>
      <w:proofErr w:type="spellEnd"/>
      <w:r w:rsidRPr="008851D9">
        <w:rPr>
          <w:rFonts w:ascii="Georgia" w:hAnsi="Georgia" w:cs="Arial"/>
        </w:rPr>
        <w:t>]. Ведь в то время еще не было благодатного Царства Божия на земле.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1932 г.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  В избранных, хотя и многогрешных людях, напр. Марии Египетской, </w:t>
      </w:r>
      <w:proofErr w:type="spellStart"/>
      <w:r w:rsidRPr="008851D9">
        <w:rPr>
          <w:rFonts w:ascii="Georgia" w:hAnsi="Georgia" w:cs="Arial"/>
        </w:rPr>
        <w:t>диавол</w:t>
      </w:r>
      <w:proofErr w:type="spellEnd"/>
      <w:r w:rsidRPr="008851D9">
        <w:rPr>
          <w:rFonts w:ascii="Georgia" w:hAnsi="Georgia" w:cs="Arial"/>
        </w:rPr>
        <w:t xml:space="preserve"> пользуется лишь грехом их, но за душу и тело их ведется им борьба с Богом, т.к. они принадлежат Ему, хотя и оскверняются грехом, но Им же и очищаются в скорбях Святым Духом.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1932 г.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  Одно дело — иметь ум </w:t>
      </w:r>
      <w:proofErr w:type="gramStart"/>
      <w:r w:rsidRPr="008851D9">
        <w:rPr>
          <w:rFonts w:ascii="Georgia" w:hAnsi="Georgia" w:cs="Arial"/>
        </w:rPr>
        <w:t>открытым</w:t>
      </w:r>
      <w:proofErr w:type="gramEnd"/>
      <w:r w:rsidRPr="008851D9">
        <w:rPr>
          <w:rFonts w:ascii="Georgia" w:hAnsi="Georgia" w:cs="Arial"/>
        </w:rPr>
        <w:t xml:space="preserve"> для зрения Божественной истины непосредственно; иное дело — просто принимать ее, лишь познавая проявления ее в твари, особенно разумной. Первое есть восхищение ума в высшее состояние, второе есть лишь распространение ума в познании этого состояния. Первое — состояние святых, например преподобного Сергия Радонежского и Серафима Саровского, последнее — состояние рядовых </w:t>
      </w:r>
      <w:proofErr w:type="spellStart"/>
      <w:r w:rsidRPr="008851D9">
        <w:rPr>
          <w:rFonts w:ascii="Georgia" w:hAnsi="Georgia" w:cs="Arial"/>
        </w:rPr>
        <w:t>епископов</w:t>
      </w:r>
      <w:proofErr w:type="gramStart"/>
      <w:r w:rsidRPr="008851D9">
        <w:rPr>
          <w:rFonts w:ascii="Georgia" w:hAnsi="Georgia" w:cs="Arial"/>
        </w:rPr>
        <w:t>.П</w:t>
      </w:r>
      <w:proofErr w:type="gramEnd"/>
      <w:r w:rsidRPr="008851D9">
        <w:rPr>
          <w:rFonts w:ascii="Georgia" w:hAnsi="Georgia" w:cs="Arial"/>
        </w:rPr>
        <w:t>осему</w:t>
      </w:r>
      <w:proofErr w:type="spellEnd"/>
      <w:r w:rsidRPr="008851D9">
        <w:rPr>
          <w:rFonts w:ascii="Georgia" w:hAnsi="Georgia" w:cs="Arial"/>
        </w:rPr>
        <w:t xml:space="preserve"> первые выше последних в духовной жизни и Царстве Небесном. Об особенных епископах, например Василии Великом, Григории Богослове, Иоанне Златоустом, Николае Чудотворце и подобных им, конечно, этого сказать нельзя.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  Даруй мне, Господи, плач о грехах, яко же даровал </w:t>
      </w:r>
      <w:proofErr w:type="spellStart"/>
      <w:r w:rsidRPr="008851D9">
        <w:rPr>
          <w:rFonts w:ascii="Georgia" w:hAnsi="Georgia" w:cs="Arial"/>
        </w:rPr>
        <w:t>еси</w:t>
      </w:r>
      <w:proofErr w:type="spellEnd"/>
      <w:r w:rsidRPr="008851D9">
        <w:rPr>
          <w:rFonts w:ascii="Georgia" w:hAnsi="Georgia" w:cs="Arial"/>
        </w:rPr>
        <w:t xml:space="preserve"> его апостолу Петру; даруй мне быть выше естества и страстей, </w:t>
      </w:r>
      <w:proofErr w:type="spellStart"/>
      <w:r w:rsidRPr="008851D9">
        <w:rPr>
          <w:rFonts w:ascii="Georgia" w:hAnsi="Georgia" w:cs="Arial"/>
        </w:rPr>
        <w:t>якоже</w:t>
      </w:r>
      <w:proofErr w:type="spellEnd"/>
      <w:r w:rsidRPr="008851D9">
        <w:rPr>
          <w:rFonts w:ascii="Georgia" w:hAnsi="Georgia" w:cs="Arial"/>
        </w:rPr>
        <w:t xml:space="preserve"> даровал </w:t>
      </w:r>
      <w:proofErr w:type="spellStart"/>
      <w:r w:rsidRPr="008851D9">
        <w:rPr>
          <w:rFonts w:ascii="Georgia" w:hAnsi="Georgia" w:cs="Arial"/>
        </w:rPr>
        <w:t>еси</w:t>
      </w:r>
      <w:proofErr w:type="spellEnd"/>
      <w:r w:rsidRPr="008851D9">
        <w:rPr>
          <w:rFonts w:ascii="Georgia" w:hAnsi="Georgia" w:cs="Arial"/>
        </w:rPr>
        <w:t xml:space="preserve"> сие ему.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   Господь привлек меня к Себе любовью, как апостола Петра. Открыл Себя и Отца Своего мне Святым Духом. У меня потому и сродство с этим апостолом. У </w:t>
      </w:r>
      <w:proofErr w:type="gramStart"/>
      <w:r w:rsidRPr="008851D9">
        <w:rPr>
          <w:rFonts w:ascii="Georgia" w:hAnsi="Georgia" w:cs="Arial"/>
        </w:rPr>
        <w:t>разновидных</w:t>
      </w:r>
      <w:proofErr w:type="gramEnd"/>
      <w:r w:rsidRPr="008851D9">
        <w:rPr>
          <w:rFonts w:ascii="Georgia" w:hAnsi="Georgia" w:cs="Arial"/>
        </w:rPr>
        <w:t xml:space="preserve"> по духу мы учимся (апостол Павел) или обогащаемся в духовной жизни (апостол Иоанн Богослов). К однородным — тянемся, особенно слабый к сильному.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1933 г.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  Божия Матерь чужда страданий</w:t>
      </w:r>
      <w:proofErr w:type="gramStart"/>
      <w:r w:rsidRPr="008851D9">
        <w:rPr>
          <w:rFonts w:ascii="Georgia" w:hAnsi="Georgia" w:cs="Arial"/>
        </w:rPr>
        <w:t xml:space="preserve"> С</w:t>
      </w:r>
      <w:proofErr w:type="gramEnd"/>
      <w:r w:rsidRPr="008851D9">
        <w:rPr>
          <w:rFonts w:ascii="Georgia" w:hAnsi="Georgia" w:cs="Arial"/>
        </w:rPr>
        <w:t xml:space="preserve">ама по Себе, как чрезвычайно </w:t>
      </w:r>
      <w:proofErr w:type="spellStart"/>
      <w:r w:rsidRPr="008851D9">
        <w:rPr>
          <w:rFonts w:ascii="Georgia" w:hAnsi="Georgia" w:cs="Arial"/>
        </w:rPr>
        <w:t>облагодатствованная</w:t>
      </w:r>
      <w:proofErr w:type="spellEnd"/>
      <w:r w:rsidRPr="008851D9">
        <w:rPr>
          <w:rFonts w:ascii="Georgia" w:hAnsi="Georgia" w:cs="Arial"/>
        </w:rPr>
        <w:t xml:space="preserve"> Святым Духом. Она терпела напасти </w:t>
      </w:r>
      <w:proofErr w:type="spellStart"/>
      <w:r w:rsidRPr="008851D9">
        <w:rPr>
          <w:rFonts w:ascii="Georgia" w:hAnsi="Georgia" w:cs="Arial"/>
        </w:rPr>
        <w:t>совне</w:t>
      </w:r>
      <w:proofErr w:type="spellEnd"/>
      <w:r w:rsidRPr="008851D9">
        <w:rPr>
          <w:rFonts w:ascii="Georgia" w:hAnsi="Georgia" w:cs="Arial"/>
        </w:rPr>
        <w:t xml:space="preserve"> и скорбит </w:t>
      </w:r>
      <w:proofErr w:type="gramStart"/>
      <w:r w:rsidRPr="008851D9">
        <w:rPr>
          <w:rFonts w:ascii="Georgia" w:hAnsi="Georgia" w:cs="Arial"/>
        </w:rPr>
        <w:t>сострадающею</w:t>
      </w:r>
      <w:proofErr w:type="gramEnd"/>
      <w:r w:rsidRPr="008851D9">
        <w:rPr>
          <w:rFonts w:ascii="Georgia" w:hAnsi="Georgia" w:cs="Arial"/>
        </w:rPr>
        <w:t xml:space="preserve"> любовию: при жизни — в отношении Иисуса Христа, а по успении Своем — в отношении верных. Поэтому Она преимущественно Утешительница их. Иисус Христос же, взявший на Себя грех мира, </w:t>
      </w:r>
      <w:proofErr w:type="spellStart"/>
      <w:r w:rsidRPr="008851D9">
        <w:rPr>
          <w:rFonts w:ascii="Georgia" w:hAnsi="Georgia" w:cs="Arial"/>
        </w:rPr>
        <w:t>состраждет</w:t>
      </w:r>
      <w:proofErr w:type="spellEnd"/>
      <w:r w:rsidRPr="008851D9">
        <w:rPr>
          <w:rFonts w:ascii="Georgia" w:hAnsi="Georgia" w:cs="Arial"/>
        </w:rPr>
        <w:t xml:space="preserve"> им всем существом Своим, самым делом распинаясь в них. Поэтому Он сообщает им силу, мудрость, </w:t>
      </w:r>
      <w:r w:rsidRPr="008851D9">
        <w:rPr>
          <w:rFonts w:ascii="Georgia" w:hAnsi="Georgia" w:cs="Arial"/>
        </w:rPr>
        <w:lastRenderedPageBreak/>
        <w:t>освящение и другие благодатные дары, укрепляя их в подвигах спасения и терпении очистительных скорбей. В этих дарах и заключается утешение им. Сладость же Его любви (Иисусе Сладчайший) может познать и вкусить лишь тот, кто всем существом своим любит Его до самоотвержения.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1933 г. Келья.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   Диавол пожелал стать Богом и стал посмешищем младенцев. Пресвятая Дева Мария как мать пользуется почитанием от Иисуса Христа как Своего Сына. О непостижимость Божественного смирения! Бог в лице Иисуса Христа воздает почитание человеку в лице Девы Марии. За Свое смирение Она безмерно возвышена над </w:t>
      </w:r>
      <w:proofErr w:type="spellStart"/>
      <w:r w:rsidRPr="008851D9">
        <w:rPr>
          <w:rFonts w:ascii="Georgia" w:hAnsi="Georgia" w:cs="Arial"/>
        </w:rPr>
        <w:t>диаволом</w:t>
      </w:r>
      <w:proofErr w:type="spellEnd"/>
      <w:r w:rsidRPr="008851D9">
        <w:rPr>
          <w:rFonts w:ascii="Georgia" w:hAnsi="Georgia" w:cs="Arial"/>
        </w:rPr>
        <w:t xml:space="preserve">, но Божественное смирение несравненно </w:t>
      </w:r>
      <w:proofErr w:type="spellStart"/>
      <w:r w:rsidRPr="008851D9">
        <w:rPr>
          <w:rFonts w:ascii="Georgia" w:hAnsi="Georgia" w:cs="Arial"/>
        </w:rPr>
        <w:t>превосходнее</w:t>
      </w:r>
      <w:proofErr w:type="spellEnd"/>
      <w:r w:rsidRPr="008851D9">
        <w:rPr>
          <w:rFonts w:ascii="Georgia" w:hAnsi="Georgia" w:cs="Arial"/>
        </w:rPr>
        <w:t xml:space="preserve"> Ее смирения.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1933 г.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  При Втором Пришествии Христовом сатана, окончательно овеществившийся, </w:t>
      </w:r>
      <w:proofErr w:type="spellStart"/>
      <w:r w:rsidRPr="008851D9">
        <w:rPr>
          <w:rFonts w:ascii="Georgia" w:hAnsi="Georgia" w:cs="Arial"/>
        </w:rPr>
        <w:t>оземленившийся</w:t>
      </w:r>
      <w:proofErr w:type="spellEnd"/>
      <w:r w:rsidRPr="008851D9">
        <w:rPr>
          <w:rFonts w:ascii="Georgia" w:hAnsi="Georgia" w:cs="Arial"/>
        </w:rPr>
        <w:t xml:space="preserve">, как обративший всю силу свою на естество, распылил ее [силу] в нем [в естестве], ослабил, уничтожил как самодеятельное начало. Христос </w:t>
      </w:r>
      <w:proofErr w:type="gramStart"/>
      <w:r w:rsidRPr="008851D9">
        <w:rPr>
          <w:rFonts w:ascii="Georgia" w:hAnsi="Georgia" w:cs="Arial"/>
        </w:rPr>
        <w:t>же</w:t>
      </w:r>
      <w:proofErr w:type="gramEnd"/>
      <w:r w:rsidRPr="008851D9">
        <w:rPr>
          <w:rFonts w:ascii="Georgia" w:hAnsi="Georgia" w:cs="Arial"/>
        </w:rPr>
        <w:t xml:space="preserve"> как человек всемерно возвысил силу духа человеческого в Себе до силы Божественного и этим духом поразил окончательно дух антихриста, а с ним </w:t>
      </w:r>
      <w:proofErr w:type="spellStart"/>
      <w:r w:rsidRPr="008851D9">
        <w:rPr>
          <w:rFonts w:ascii="Georgia" w:hAnsi="Georgia" w:cs="Arial"/>
        </w:rPr>
        <w:t>диавольский</w:t>
      </w:r>
      <w:proofErr w:type="spellEnd"/>
      <w:r w:rsidRPr="008851D9">
        <w:rPr>
          <w:rFonts w:ascii="Georgia" w:hAnsi="Georgia" w:cs="Arial"/>
        </w:rPr>
        <w:t xml:space="preserve"> и все его орудия, которые все оттого обнаружили пред всеми свое ничтожество и бессилие.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1934 г.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  Те христиане, которые будут помилованы в день Страшного Суда Божия, находясь до того времени в аду, обнаруживают такую тесную связь </w:t>
      </w:r>
      <w:proofErr w:type="gramStart"/>
      <w:r w:rsidRPr="008851D9">
        <w:rPr>
          <w:rFonts w:ascii="Georgia" w:hAnsi="Georgia" w:cs="Arial"/>
        </w:rPr>
        <w:t>со</w:t>
      </w:r>
      <w:proofErr w:type="gramEnd"/>
      <w:r w:rsidRPr="008851D9">
        <w:rPr>
          <w:rFonts w:ascii="Georgia" w:hAnsi="Georgia" w:cs="Arial"/>
        </w:rPr>
        <w:t xml:space="preserve"> грехом (вследствие ли то </w:t>
      </w:r>
      <w:proofErr w:type="spellStart"/>
      <w:r w:rsidRPr="008851D9">
        <w:rPr>
          <w:rFonts w:ascii="Georgia" w:hAnsi="Georgia" w:cs="Arial"/>
        </w:rPr>
        <w:t>сращенности</w:t>
      </w:r>
      <w:proofErr w:type="spellEnd"/>
      <w:r w:rsidRPr="008851D9">
        <w:rPr>
          <w:rFonts w:ascii="Georgia" w:hAnsi="Georgia" w:cs="Arial"/>
        </w:rPr>
        <w:t>, или содружества, или чего-либо иного), что не выходят из-под его власти. Но полученных ими благодатных даров во</w:t>
      </w:r>
      <w:proofErr w:type="gramStart"/>
      <w:r w:rsidRPr="008851D9">
        <w:rPr>
          <w:rFonts w:ascii="Georgia" w:hAnsi="Georgia" w:cs="Arial"/>
        </w:rPr>
        <w:t xml:space="preserve"> С</w:t>
      </w:r>
      <w:proofErr w:type="gramEnd"/>
      <w:r w:rsidRPr="008851D9">
        <w:rPr>
          <w:rFonts w:ascii="Georgia" w:hAnsi="Georgia" w:cs="Arial"/>
        </w:rPr>
        <w:t xml:space="preserve">в. Церкви на земле окажется достаточным, чтобы они могли вынести адскую муку, дойдя до изнеможения от нее по плоти и гордости, отчего в состоянии смирения и могут быть помилованы и получить свободу и от греха, и от мук, так что </w:t>
      </w:r>
      <w:proofErr w:type="spellStart"/>
      <w:r w:rsidRPr="008851D9">
        <w:rPr>
          <w:rFonts w:ascii="Georgia" w:hAnsi="Georgia" w:cs="Arial"/>
        </w:rPr>
        <w:t>диаволу</w:t>
      </w:r>
      <w:proofErr w:type="spellEnd"/>
      <w:r w:rsidRPr="008851D9">
        <w:rPr>
          <w:rFonts w:ascii="Georgia" w:hAnsi="Georgia" w:cs="Arial"/>
        </w:rPr>
        <w:t xml:space="preserve"> уже не будет места в них.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1935 г. Моя келья.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   </w:t>
      </w:r>
      <w:proofErr w:type="gramStart"/>
      <w:r w:rsidRPr="008851D9">
        <w:rPr>
          <w:rFonts w:ascii="Georgia" w:hAnsi="Georgia" w:cs="Arial"/>
        </w:rPr>
        <w:t>Сеющие здесь, на земле, слезы пожнут на небе радость, сеющие смирение — славу, сеющие кротость — мир, сеющие любовь — блаженство, сеющие веру — жизнь, сеющие нищету — богатство, сеющие воздержание — сытость, сеющие милосердие — помилование, сеющие чистоту — святость, сеющие целомудрие — премудрость.</w:t>
      </w:r>
      <w:r w:rsidRPr="008851D9">
        <w:rPr>
          <w:rFonts w:ascii="Georgia" w:hAnsi="Georgia" w:cs="Arial"/>
        </w:rPr>
        <w:br/>
        <w:t>1935 г.</w:t>
      </w:r>
      <w:proofErr w:type="gramEnd"/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  На утренней молитве Божией Матери я усладился словом Владычице и понял, что это есть владычество Святого Духа через Нее и в Ней за Ее смирение и любовь, и горько мне стало от моей гордости.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  Быстрота, глубина, сила и богатство мысли, чувства и желания в человеке свидетельствуют о таковых же качествах и состояниях духа в нем, но связанного естеством вследствие падения в грех им же. </w:t>
      </w:r>
      <w:proofErr w:type="gramStart"/>
      <w:r w:rsidRPr="008851D9">
        <w:rPr>
          <w:rFonts w:ascii="Georgia" w:hAnsi="Georgia" w:cs="Arial"/>
        </w:rPr>
        <w:t xml:space="preserve">Поэтому по освобождении от естества эти свойства духа проявятся свободно, и полет птицы, движение аэропланов, </w:t>
      </w:r>
      <w:r w:rsidRPr="008851D9">
        <w:rPr>
          <w:rFonts w:ascii="Georgia" w:hAnsi="Georgia" w:cs="Arial"/>
        </w:rPr>
        <w:lastRenderedPageBreak/>
        <w:t>поездов, авто и т.д. будут лишь тенью и игрушкой по сравнению с перемещением его в пространстве, которое, однако, будет обусловлено разумным законом духа подчиненного, как и животное и птица теперь, даже в падшем состоянии мира, подчиняются тому же творческому закону, называемому у нас инстинктом</w:t>
      </w:r>
      <w:proofErr w:type="gramEnd"/>
      <w:r w:rsidRPr="008851D9">
        <w:rPr>
          <w:rFonts w:ascii="Georgia" w:hAnsi="Georgia" w:cs="Arial"/>
        </w:rPr>
        <w:t>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  Воскресение Иисуса Христа из мертвых есть радость бытия для всех тварей. Этой радости еще никто не удостоился, кроме Божией Матери. Выведенные Христом из ада ветхозаветные праведники и новозаветные святые находятся в состоянии покоя в Боге или жизни в Нем, как мученики и другие святые, нам не известные. Последнее состояние выше первого. Оно есть созерцательное действие, тогда как первое есть одно лишь созерцание. По </w:t>
      </w:r>
      <w:proofErr w:type="gramStart"/>
      <w:r w:rsidRPr="008851D9">
        <w:rPr>
          <w:rFonts w:ascii="Georgia" w:hAnsi="Georgia" w:cs="Arial"/>
        </w:rPr>
        <w:t>воскресении</w:t>
      </w:r>
      <w:proofErr w:type="gramEnd"/>
      <w:r w:rsidRPr="008851D9">
        <w:rPr>
          <w:rFonts w:ascii="Georgia" w:hAnsi="Georgia" w:cs="Arial"/>
        </w:rPr>
        <w:t xml:space="preserve"> из мертвых все, вошедшие в вечную блаженную жизнь, будут находиться в разной степени состояния жизни в Боге, которое достигшие бесстрастия на земле пока хотя и могут переживать, но очень слабо и грубо по сравнению с будущим вечным. Но нужно не подавлять в себе возможности такого переживания </w:t>
      </w:r>
      <w:proofErr w:type="spellStart"/>
      <w:r w:rsidRPr="008851D9">
        <w:rPr>
          <w:rFonts w:ascii="Georgia" w:hAnsi="Georgia" w:cs="Arial"/>
        </w:rPr>
        <w:t>земностью</w:t>
      </w:r>
      <w:proofErr w:type="spellEnd"/>
      <w:r w:rsidRPr="008851D9">
        <w:rPr>
          <w:rFonts w:ascii="Georgia" w:hAnsi="Georgia" w:cs="Arial"/>
        </w:rPr>
        <w:t xml:space="preserve"> (пища и под.) и душевностью (естество). Чем более кто возвысился над ними здесь, на земле, тем более будет полно его состояние за гробом и </w:t>
      </w:r>
      <w:proofErr w:type="gramStart"/>
      <w:r w:rsidRPr="008851D9">
        <w:rPr>
          <w:rFonts w:ascii="Georgia" w:hAnsi="Georgia" w:cs="Arial"/>
        </w:rPr>
        <w:t>по</w:t>
      </w:r>
      <w:proofErr w:type="gramEnd"/>
      <w:r w:rsidRPr="008851D9">
        <w:rPr>
          <w:rFonts w:ascii="Georgia" w:hAnsi="Georgia" w:cs="Arial"/>
        </w:rPr>
        <w:t xml:space="preserve"> воскресении из мертвых. Качество жизни воскресшего Христа есть образ и мерило будущего бытия, непостижимо блаженного, ибо во всех и во всём будет Христос и Бог.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  Почему Иисусу Христу предстали Моисей и Илия на горе Фавор во время Его преображения? Моисей, получивший от Бога на горе </w:t>
      </w:r>
      <w:proofErr w:type="spellStart"/>
      <w:r w:rsidRPr="008851D9">
        <w:rPr>
          <w:rFonts w:ascii="Georgia" w:hAnsi="Georgia" w:cs="Arial"/>
        </w:rPr>
        <w:t>Синай</w:t>
      </w:r>
      <w:proofErr w:type="spellEnd"/>
      <w:r w:rsidRPr="008851D9">
        <w:rPr>
          <w:rFonts w:ascii="Georgia" w:hAnsi="Georgia" w:cs="Arial"/>
        </w:rPr>
        <w:t xml:space="preserve"> закон буквы для израильтян и заповедавший им клятвенно всегда соблюдать его, должен был увидеть иной закон духа, не мертвящий, но животворящий, и научиться исполнению его. Илия, не выносивший человеческих грехов и жестоко расправлявшийся с ослушниками воли и закона Божиих, должен был видеть крайнее снисхождение к грешникам Бога, ищущего их спасения, а не гибели, для чего и явился в мир Иисус Христос и должен </w:t>
      </w:r>
      <w:proofErr w:type="spellStart"/>
      <w:r w:rsidRPr="008851D9">
        <w:rPr>
          <w:rFonts w:ascii="Georgia" w:hAnsi="Georgia" w:cs="Arial"/>
        </w:rPr>
        <w:t>былсам</w:t>
      </w:r>
      <w:proofErr w:type="spellEnd"/>
      <w:r w:rsidRPr="008851D9">
        <w:rPr>
          <w:rFonts w:ascii="Georgia" w:hAnsi="Georgia" w:cs="Arial"/>
        </w:rPr>
        <w:t xml:space="preserve"> научиться такому же к ним отношению. То и другое они видели и могли тому и другому научиться в лице Иисуса Христа.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1935 г. Келья.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  У людей естества, не могущих стать выше его, но живых духом о Господе, дух человеческий водится Духом Божиим, не объединяясь с Ним, но </w:t>
      </w:r>
      <w:proofErr w:type="spellStart"/>
      <w:r w:rsidRPr="008851D9">
        <w:rPr>
          <w:rFonts w:ascii="Georgia" w:hAnsi="Georgia" w:cs="Arial"/>
        </w:rPr>
        <w:t>послушествуя</w:t>
      </w:r>
      <w:proofErr w:type="spellEnd"/>
      <w:r w:rsidRPr="008851D9">
        <w:rPr>
          <w:rFonts w:ascii="Georgia" w:hAnsi="Georgia" w:cs="Arial"/>
        </w:rPr>
        <w:t xml:space="preserve"> Ему. У святых дух человеческий действует согласно с Ним. Дух же Святой свободно действует через дух человеческий, ставя живущих Им святых выше естества.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1935 г.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   Господь Иисус Христос во время</w:t>
      </w:r>
      <w:proofErr w:type="gramStart"/>
      <w:r w:rsidRPr="008851D9">
        <w:rPr>
          <w:rFonts w:ascii="Georgia" w:hAnsi="Georgia" w:cs="Arial"/>
        </w:rPr>
        <w:t xml:space="preserve"> С</w:t>
      </w:r>
      <w:proofErr w:type="gramEnd"/>
      <w:r w:rsidRPr="008851D9">
        <w:rPr>
          <w:rFonts w:ascii="Georgia" w:hAnsi="Georgia" w:cs="Arial"/>
        </w:rPr>
        <w:t xml:space="preserve">воей земной </w:t>
      </w:r>
      <w:proofErr w:type="spellStart"/>
      <w:r w:rsidRPr="008851D9">
        <w:rPr>
          <w:rFonts w:ascii="Georgia" w:hAnsi="Georgia" w:cs="Arial"/>
        </w:rPr>
        <w:t>жиз</w:t>
      </w:r>
      <w:proofErr w:type="spellEnd"/>
      <w:r w:rsidRPr="008851D9">
        <w:rPr>
          <w:rFonts w:ascii="Georgia" w:hAnsi="Georgia" w:cs="Arial"/>
        </w:rPr>
        <w:t xml:space="preserve"> ни призвал апостолов следовать за Ним, дабы постоянным общением с ними освятить их. </w:t>
      </w:r>
      <w:proofErr w:type="gramStart"/>
      <w:r w:rsidRPr="008851D9">
        <w:rPr>
          <w:rFonts w:ascii="Georgia" w:hAnsi="Georgia" w:cs="Arial"/>
        </w:rPr>
        <w:t>Они же, предавшись Ему всем существом своим, выказали достаточное самоотвержение в следовании за Ним, отказавшись от родства и удобства и покоя земной жизни и разделяя с Ним труды, скорби и опасности, но все же притом оставались земны и душевны, став выше этого своего состояния лишь по сошествии на них Святого Духа.</w:t>
      </w:r>
      <w:proofErr w:type="gramEnd"/>
      <w:r w:rsidRPr="008851D9">
        <w:rPr>
          <w:rFonts w:ascii="Georgia" w:hAnsi="Georgia" w:cs="Arial"/>
        </w:rPr>
        <w:t xml:space="preserve"> Иным же, желающим следовать за Ним, как, например, исцеленным, Иисус Христос не позволял этого, так как, очевидно, они, не имея возвышенного духа, как у учеников Его, не имели бы и самоотвержения для того, а утешались бы около Него земным благодушием, обращая на него [на это благодушие] радость и покой духа. Иным же, добровольно, но без Его позыва следовавшим за Ним, </w:t>
      </w:r>
      <w:r w:rsidRPr="008851D9">
        <w:rPr>
          <w:rFonts w:ascii="Georgia" w:hAnsi="Georgia" w:cs="Arial"/>
        </w:rPr>
        <w:lastRenderedPageBreak/>
        <w:t xml:space="preserve">Иисус Христос ничего не говорил, не запрещал того, но и не ставил их в такое приближенное к Себе положение, как апостолов. Таковы, например, </w:t>
      </w:r>
      <w:proofErr w:type="spellStart"/>
      <w:r w:rsidRPr="008851D9">
        <w:rPr>
          <w:rFonts w:ascii="Georgia" w:hAnsi="Georgia" w:cs="Arial"/>
        </w:rPr>
        <w:t>женымироносицы</w:t>
      </w:r>
      <w:proofErr w:type="spellEnd"/>
      <w:r w:rsidRPr="008851D9">
        <w:rPr>
          <w:rFonts w:ascii="Georgia" w:hAnsi="Georgia" w:cs="Arial"/>
        </w:rPr>
        <w:t xml:space="preserve"> и другие, служившие Ему своим имуществом. </w:t>
      </w:r>
      <w:proofErr w:type="gramStart"/>
      <w:r w:rsidRPr="008851D9">
        <w:rPr>
          <w:rFonts w:ascii="Georgia" w:hAnsi="Georgia" w:cs="Arial"/>
        </w:rPr>
        <w:t>По вознесении Своем на небо и ниспослании на верных Святого Духа Иисус Христос зовет к следованию за Собой уже не голосом, но Духом, возбуждая одних к деятельности на спасение людей, других к разного рода подвигам, иных к принятию и послушанию вере и истине.</w:t>
      </w:r>
      <w:proofErr w:type="gramEnd"/>
      <w:r w:rsidRPr="008851D9">
        <w:rPr>
          <w:rFonts w:ascii="Georgia" w:hAnsi="Georgia" w:cs="Arial"/>
        </w:rPr>
        <w:t xml:space="preserve"> Отсюда такие святые, как русский князь Владимир равноапостольный, святитель Стефан Пермский и подобные, или такие, как Феофан епископ, затворник </w:t>
      </w:r>
      <w:proofErr w:type="spellStart"/>
      <w:r w:rsidRPr="008851D9">
        <w:rPr>
          <w:rFonts w:ascii="Georgia" w:hAnsi="Georgia" w:cs="Arial"/>
        </w:rPr>
        <w:t>Вышенский</w:t>
      </w:r>
      <w:proofErr w:type="spellEnd"/>
      <w:r w:rsidRPr="008851D9">
        <w:rPr>
          <w:rFonts w:ascii="Georgia" w:hAnsi="Georgia" w:cs="Arial"/>
        </w:rPr>
        <w:t>, и другие затворники и подвижники, как, например, Сергий Радонежский, Серафим Саровский и другие, или, наконец, рядовые благочестивые христиане, послушные учению и жизни</w:t>
      </w:r>
      <w:proofErr w:type="gramStart"/>
      <w:r w:rsidRPr="008851D9">
        <w:rPr>
          <w:rFonts w:ascii="Georgia" w:hAnsi="Georgia" w:cs="Arial"/>
        </w:rPr>
        <w:t xml:space="preserve"> С</w:t>
      </w:r>
      <w:proofErr w:type="gramEnd"/>
      <w:r w:rsidRPr="008851D9">
        <w:rPr>
          <w:rFonts w:ascii="Georgia" w:hAnsi="Georgia" w:cs="Arial"/>
        </w:rPr>
        <w:t>в. Церкви. Иные, будучи благочестивыми рабами Божьими, следуют обстоятельствам, которыми Промысл Божий ведет их к служению Себе, как, например, Кирилл и Мефодий учили славян, и проч. Так и святой апостол Павел, следуя и побуждению духа, и обстоятельствам, стал великим апостолом. Поэтому и ты будь внимателен к себе и окружающим тебя обстоятельствам, следуй им и призыву своего духа о Господе, и</w:t>
      </w:r>
      <w:proofErr w:type="gramStart"/>
      <w:r w:rsidRPr="008851D9">
        <w:rPr>
          <w:rFonts w:ascii="Georgia" w:hAnsi="Georgia" w:cs="Arial"/>
        </w:rPr>
        <w:t xml:space="preserve"> С</w:t>
      </w:r>
      <w:proofErr w:type="gramEnd"/>
      <w:r w:rsidRPr="008851D9">
        <w:rPr>
          <w:rFonts w:ascii="Georgia" w:hAnsi="Georgia" w:cs="Arial"/>
        </w:rPr>
        <w:t>ам Господь Иисус Христос в свое время поставит тебя на свое место служения Ему и спасению ближних.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1936 г. Келья.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  Преподобные первых веков христианства достигали высших добродетелей. И неудивительно. Оно еще крепло в силе и побеждало мир среди скорбей и испытаний. Дух его еще не был разложен. Но вот оно победило мир и осело в нем. Началось склонение христианства к </w:t>
      </w:r>
      <w:proofErr w:type="spellStart"/>
      <w:r w:rsidRPr="008851D9">
        <w:rPr>
          <w:rFonts w:ascii="Georgia" w:hAnsi="Georgia" w:cs="Arial"/>
        </w:rPr>
        <w:t>земности</w:t>
      </w:r>
      <w:proofErr w:type="spellEnd"/>
      <w:r w:rsidRPr="008851D9">
        <w:rPr>
          <w:rFonts w:ascii="Georgia" w:hAnsi="Georgia" w:cs="Arial"/>
        </w:rPr>
        <w:t xml:space="preserve"> и душевности, а потом растворение в них. Постепенно усиливаясь, это явление привело к гибели греческое и, недавно, русское православные царства, что произошло от смуты ума, нечистоты чувства и расслабления воли православных христиан. </w:t>
      </w:r>
      <w:proofErr w:type="gramStart"/>
      <w:r w:rsidRPr="008851D9">
        <w:rPr>
          <w:rFonts w:ascii="Georgia" w:hAnsi="Georgia" w:cs="Arial"/>
        </w:rPr>
        <w:t>И вот преподобным последнего времени нужно нести на себе груз этого тяжкого многовекового наследства, своих ближних и мира.</w:t>
      </w:r>
      <w:proofErr w:type="gramEnd"/>
      <w:r w:rsidRPr="008851D9">
        <w:rPr>
          <w:rFonts w:ascii="Georgia" w:hAnsi="Georgia" w:cs="Arial"/>
        </w:rPr>
        <w:t xml:space="preserve"> И если первые преподобные в воскресавшем для Христа духе мира получали особенную силу к достижению святости, то последние в угасании его получают силу не только для той же цели, но и для несения этого непосильного груза греховного чрез особенное просвещение ума благодатию Божией в познании истины, особое восхищение духа над всем земным и душевным, особую ревность </w:t>
      </w:r>
      <w:proofErr w:type="gramStart"/>
      <w:r w:rsidRPr="008851D9">
        <w:rPr>
          <w:rFonts w:ascii="Georgia" w:hAnsi="Georgia" w:cs="Arial"/>
        </w:rPr>
        <w:t>ко</w:t>
      </w:r>
      <w:proofErr w:type="gramEnd"/>
      <w:r w:rsidRPr="008851D9">
        <w:rPr>
          <w:rFonts w:ascii="Georgia" w:hAnsi="Georgia" w:cs="Arial"/>
        </w:rPr>
        <w:t xml:space="preserve"> спасению жизни по вере, особую силу для несения чрезвычайных скорбей для очищения от того же чрезвычайного зла и греха. Вот почему они будут выше первых.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1936 г. Келья.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  Отказ от своей самости по плоти (чувственности) и по духу (гордости) в мысли, чувстве и желании теснее соединяет нас с Богом. Чем полнее и решительнее первый (отказ), тем полнее и пламеннее мы живем Богом. Будущая жизнь и есть непрестанное стремление разума к усвоению Божия ума, чувства — к освящению его Святым Духом, желания — к вмещению и насыщению Божественной любовию, с отказом этих душевных сил от </w:t>
      </w:r>
      <w:proofErr w:type="spellStart"/>
      <w:r w:rsidRPr="008851D9">
        <w:rPr>
          <w:rFonts w:ascii="Georgia" w:hAnsi="Georgia" w:cs="Arial"/>
        </w:rPr>
        <w:t>самостных</w:t>
      </w:r>
      <w:proofErr w:type="spellEnd"/>
      <w:r w:rsidRPr="008851D9">
        <w:rPr>
          <w:rFonts w:ascii="Georgia" w:hAnsi="Georgia" w:cs="Arial"/>
        </w:rPr>
        <w:t xml:space="preserve"> стремлений, без чего немыслимо первое. Так и святые ангелы утвердились в добре.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1936 г. Келья.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lastRenderedPageBreak/>
        <w:t>  Праведный — имеющий правый дух, хотя и разумеющий грех, но чуждый ему и оправдываемый Богом; святой — не ведающий греха, хотя и могущий понимать его, и освящаемый Богом.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   Любовь вносит жизнь, во время которой и страдает, но особенно прославляется по смерти (св. Иоанн Златоуст).</w:t>
      </w:r>
      <w:r w:rsidRPr="008851D9">
        <w:rPr>
          <w:rFonts w:ascii="Georgia" w:hAnsi="Georgia" w:cs="Arial"/>
        </w:rPr>
        <w:br/>
        <w:t>Премудрость сильна и управляет жизнью, во время которой более славна, нежели по смерти (св. Василий Великий). Чистота почитается и при жизни, и по смерти, но слава</w:t>
      </w:r>
      <w:r w:rsidRPr="008851D9">
        <w:rPr>
          <w:rFonts w:ascii="Georgia" w:hAnsi="Georgia" w:cs="Arial"/>
        </w:rPr>
        <w:br/>
        <w:t>ее всегда скромна (Св. Григорий Богослов).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Келья.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  Святые мученики и подвижники так себя вели, чтобы сила Божия не была посрамлена чрез обстоятельства их жизни. Когда же им приходилось что-либо терпеть по неправильному приговору, вплоть до самой смерти, то сему они радовались. Так нужно и нам вести себя в жизни, подражая их вере.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После Страшного Суда Христова на 1-м небе помилованные и получившие отпущение грехов будут жить обновленным естеством по духу, послушному</w:t>
      </w:r>
      <w:proofErr w:type="gramStart"/>
      <w:r w:rsidRPr="008851D9">
        <w:rPr>
          <w:rFonts w:ascii="Georgia" w:hAnsi="Georgia" w:cs="Arial"/>
        </w:rPr>
        <w:t xml:space="preserve"> С</w:t>
      </w:r>
      <w:proofErr w:type="gramEnd"/>
      <w:r w:rsidRPr="008851D9">
        <w:rPr>
          <w:rFonts w:ascii="Georgia" w:hAnsi="Georgia" w:cs="Arial"/>
        </w:rPr>
        <w:t xml:space="preserve">в. Духу. На 2-м небе покаявшиеся и сотворившие добрые дела будут жить обновленным же естеством, но духом привившись </w:t>
      </w:r>
      <w:proofErr w:type="gramStart"/>
      <w:r w:rsidRPr="008851D9">
        <w:rPr>
          <w:rFonts w:ascii="Georgia" w:hAnsi="Georgia" w:cs="Arial"/>
        </w:rPr>
        <w:t>ко</w:t>
      </w:r>
      <w:proofErr w:type="gramEnd"/>
      <w:r w:rsidRPr="008851D9">
        <w:rPr>
          <w:rFonts w:ascii="Georgia" w:hAnsi="Georgia" w:cs="Arial"/>
        </w:rPr>
        <w:t xml:space="preserve"> Христу и во всем согласные с Ним, отчего от Него будет освещаться естество Божественным светом. Они же чрез Христа будут </w:t>
      </w:r>
      <w:proofErr w:type="gramStart"/>
      <w:r w:rsidRPr="008851D9">
        <w:rPr>
          <w:rFonts w:ascii="Georgia" w:hAnsi="Georgia" w:cs="Arial"/>
        </w:rPr>
        <w:t>познавать</w:t>
      </w:r>
      <w:proofErr w:type="gramEnd"/>
      <w:r w:rsidRPr="008851D9">
        <w:rPr>
          <w:rFonts w:ascii="Georgia" w:hAnsi="Georgia" w:cs="Arial"/>
        </w:rPr>
        <w:t xml:space="preserve"> и зреть Божественную жизнь. </w:t>
      </w:r>
      <w:proofErr w:type="gramStart"/>
      <w:r w:rsidRPr="008851D9">
        <w:rPr>
          <w:rFonts w:ascii="Georgia" w:hAnsi="Georgia" w:cs="Arial"/>
        </w:rPr>
        <w:t>На 3-м небе подвизавшиеся и святые будут жить всем своим существом во Христе в тесном единении с Ним, отчего оно преобразится у них, как у Него на Фаворе, и будет сиять светом, а они не только будут познавать и зреть Божественную жизнь, будучи во Христе, но и участвовать в ней в отношении насельников 1-го и 2-го неба и непосредственно.</w:t>
      </w:r>
      <w:proofErr w:type="gramEnd"/>
    </w:p>
    <w:p w:rsidR="008851D9" w:rsidRPr="008851D9" w:rsidRDefault="008851D9" w:rsidP="008851D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1937 г.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  Прозорливость есть частичное проникновение умом в область духовную </w:t>
      </w:r>
      <w:proofErr w:type="spellStart"/>
      <w:r w:rsidRPr="008851D9">
        <w:rPr>
          <w:rFonts w:ascii="Georgia" w:hAnsi="Georgia" w:cs="Arial"/>
        </w:rPr>
        <w:t>человеческогодуха</w:t>
      </w:r>
      <w:proofErr w:type="spellEnd"/>
      <w:r w:rsidRPr="008851D9">
        <w:rPr>
          <w:rFonts w:ascii="Georgia" w:hAnsi="Georgia" w:cs="Arial"/>
        </w:rPr>
        <w:t xml:space="preserve">, </w:t>
      </w:r>
      <w:proofErr w:type="gramStart"/>
      <w:r w:rsidRPr="008851D9">
        <w:rPr>
          <w:rFonts w:ascii="Georgia" w:hAnsi="Georgia" w:cs="Arial"/>
        </w:rPr>
        <w:t>действующего</w:t>
      </w:r>
      <w:proofErr w:type="gramEnd"/>
      <w:r w:rsidRPr="008851D9">
        <w:rPr>
          <w:rFonts w:ascii="Georgia" w:hAnsi="Georgia" w:cs="Arial"/>
        </w:rPr>
        <w:t xml:space="preserve"> в области естественной. Когда же подвижник действует духом в области духовно-благодатной, подобно святым апостолам, то он не останавливается на мелочах ее. </w:t>
      </w:r>
      <w:proofErr w:type="gramStart"/>
      <w:r w:rsidRPr="008851D9">
        <w:rPr>
          <w:rFonts w:ascii="Georgia" w:hAnsi="Georgia" w:cs="Arial"/>
        </w:rPr>
        <w:t>Хотя они (мелочи) и не ускользают от его внимания, но так как он зрит всю доступную ему область духовную, то они и проходят мимо него, а для того, чтобы выяснить себе их, он должен остановиться на них вниманием.</w:t>
      </w:r>
      <w:proofErr w:type="gramEnd"/>
      <w:r w:rsidRPr="008851D9">
        <w:rPr>
          <w:rFonts w:ascii="Georgia" w:hAnsi="Georgia" w:cs="Arial"/>
        </w:rPr>
        <w:t xml:space="preserve"> Такое зрение духовное сообщает ему дар предвидения духовного, которое настолько выше прозорливости, насколько незначительная часть знания менее ценна, нежели большая часть его. Такое состояние </w:t>
      </w:r>
      <w:proofErr w:type="spellStart"/>
      <w:r w:rsidRPr="008851D9">
        <w:rPr>
          <w:rFonts w:ascii="Georgia" w:hAnsi="Georgia" w:cs="Arial"/>
        </w:rPr>
        <w:t>облагодатствования</w:t>
      </w:r>
      <w:proofErr w:type="spellEnd"/>
      <w:r w:rsidRPr="008851D9">
        <w:rPr>
          <w:rFonts w:ascii="Georgia" w:hAnsi="Georgia" w:cs="Arial"/>
        </w:rPr>
        <w:t xml:space="preserve"> подвижника есть уже тайна благодатной жизни между ним и</w:t>
      </w:r>
      <w:proofErr w:type="gramStart"/>
      <w:r w:rsidRPr="008851D9">
        <w:rPr>
          <w:rFonts w:ascii="Georgia" w:hAnsi="Georgia" w:cs="Arial"/>
        </w:rPr>
        <w:t xml:space="preserve"> С</w:t>
      </w:r>
      <w:proofErr w:type="gramEnd"/>
      <w:r w:rsidRPr="008851D9">
        <w:rPr>
          <w:rFonts w:ascii="Georgia" w:hAnsi="Georgia" w:cs="Arial"/>
        </w:rPr>
        <w:t>в. Духом и теми немногими избранными, которым он может вверить ее.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 xml:space="preserve">  Искушение и скорби нужны для утверждения в добре. Чем ранее праведник умрет, тем дольше ему можно утверждаться в нем на небе. Чем позже его смерть, тем сильнее скорби и искушение, ибо, во-первых, грех усилился более, а во-вторых, на небе меньше времени для утверждения в праведности. Отсюда наивысшие скорби при антихристе, дабы быть утвержденным до смерти и Страшного </w:t>
      </w:r>
      <w:proofErr w:type="spellStart"/>
      <w:r w:rsidRPr="008851D9">
        <w:rPr>
          <w:rFonts w:ascii="Georgia" w:hAnsi="Georgia" w:cs="Arial"/>
        </w:rPr>
        <w:t>Суда</w:t>
      </w:r>
      <w:proofErr w:type="gramStart"/>
      <w:r w:rsidRPr="008851D9">
        <w:rPr>
          <w:rFonts w:ascii="Georgia" w:hAnsi="Georgia" w:cs="Arial"/>
        </w:rPr>
        <w:t>.е</w:t>
      </w:r>
      <w:proofErr w:type="gramEnd"/>
      <w:r w:rsidRPr="008851D9">
        <w:rPr>
          <w:rFonts w:ascii="Georgia" w:hAnsi="Georgia" w:cs="Arial"/>
        </w:rPr>
        <w:t>сть</w:t>
      </w:r>
      <w:proofErr w:type="spellEnd"/>
      <w:r w:rsidRPr="008851D9">
        <w:rPr>
          <w:rFonts w:ascii="Georgia" w:hAnsi="Georgia" w:cs="Arial"/>
        </w:rPr>
        <w:t xml:space="preserve"> находящиеся на 2-м небе, а внутренняя часть его — святые. Алтарь же его есть место явления Славы Божией, или откровения людям Бога, с</w:t>
      </w:r>
      <w:proofErr w:type="gramStart"/>
      <w:r w:rsidRPr="008851D9">
        <w:rPr>
          <w:rFonts w:ascii="Georgia" w:hAnsi="Georgia" w:cs="Arial"/>
        </w:rPr>
        <w:t xml:space="preserve"> К</w:t>
      </w:r>
      <w:proofErr w:type="gramEnd"/>
      <w:r w:rsidRPr="008851D9">
        <w:rPr>
          <w:rFonts w:ascii="Georgia" w:hAnsi="Georgia" w:cs="Arial"/>
        </w:rPr>
        <w:t xml:space="preserve">оторым святые входят в ближайшее общение, наследовав созерцаемое и </w:t>
      </w:r>
      <w:r w:rsidRPr="008851D9">
        <w:rPr>
          <w:rFonts w:ascii="Georgia" w:hAnsi="Georgia" w:cs="Arial"/>
        </w:rPr>
        <w:lastRenderedPageBreak/>
        <w:t>переживаемое находящимися на 2-м небе, что только доносится до находящихся на 1-м или доходит.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1938 г. Келья.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1938 г.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   Если</w:t>
      </w:r>
      <w:proofErr w:type="gramStart"/>
      <w:r w:rsidRPr="008851D9">
        <w:rPr>
          <w:rFonts w:ascii="Georgia" w:hAnsi="Georgia" w:cs="Arial"/>
        </w:rPr>
        <w:t xml:space="preserve"> С</w:t>
      </w:r>
      <w:proofErr w:type="gramEnd"/>
      <w:r w:rsidRPr="008851D9">
        <w:rPr>
          <w:rFonts w:ascii="Georgia" w:hAnsi="Georgia" w:cs="Arial"/>
        </w:rPr>
        <w:t>в. Вселенская Церковь есть храм Бога Живого, то внешний двор его, который необъятен, составляют находящиеся на 1-м небе, то есть помилованные. Притвор его есть находящиеся на 2-м небе, а внутренняя часть его — святые. Алтарь же его есть место явления Славы Божией, или откровения людям Бога, с</w:t>
      </w:r>
      <w:proofErr w:type="gramStart"/>
      <w:r w:rsidRPr="008851D9">
        <w:rPr>
          <w:rFonts w:ascii="Georgia" w:hAnsi="Georgia" w:cs="Arial"/>
        </w:rPr>
        <w:t xml:space="preserve"> К</w:t>
      </w:r>
      <w:proofErr w:type="gramEnd"/>
      <w:r w:rsidRPr="008851D9">
        <w:rPr>
          <w:rFonts w:ascii="Georgia" w:hAnsi="Georgia" w:cs="Arial"/>
        </w:rPr>
        <w:t>оторым святые входят в ближайшее общение, наследовав созерцаемое и переживаемое находящимися на 2-м небе, что только доносится до находящихся на 1-м или доходит.</w:t>
      </w:r>
    </w:p>
    <w:p w:rsidR="008851D9" w:rsidRPr="008851D9" w:rsidRDefault="008851D9" w:rsidP="008851D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8851D9">
        <w:rPr>
          <w:rFonts w:ascii="Georgia" w:hAnsi="Georgia" w:cs="Arial"/>
        </w:rPr>
        <w:t>1938 г. Келья.</w:t>
      </w:r>
    </w:p>
    <w:p w:rsidR="003B0EF7" w:rsidRDefault="008851D9">
      <w:pPr>
        <w:rPr>
          <w:rFonts w:ascii="Georgia" w:hAnsi="Georgia"/>
          <w:sz w:val="24"/>
          <w:szCs w:val="24"/>
        </w:rPr>
      </w:pPr>
      <w:r w:rsidRPr="008851D9">
        <w:rPr>
          <w:rFonts w:ascii="Georgia" w:hAnsi="Georgia"/>
          <w:sz w:val="24"/>
          <w:szCs w:val="24"/>
        </w:rPr>
        <w:t xml:space="preserve">Источник: </w:t>
      </w:r>
      <w:hyperlink r:id="rId5" w:history="1">
        <w:r w:rsidRPr="001E659E">
          <w:rPr>
            <w:rStyle w:val="a3"/>
            <w:rFonts w:ascii="Georgia" w:hAnsi="Georgia"/>
            <w:sz w:val="24"/>
            <w:szCs w:val="24"/>
          </w:rPr>
          <w:t>http://mihnovo.ru/index.php/knigi/17-protoierej-pontij-rupyshev-t-1</w:t>
        </w:r>
      </w:hyperlink>
    </w:p>
    <w:p w:rsidR="008851D9" w:rsidRPr="008851D9" w:rsidRDefault="008851D9">
      <w:pPr>
        <w:rPr>
          <w:rFonts w:ascii="Georgia" w:hAnsi="Georgia"/>
          <w:sz w:val="24"/>
          <w:szCs w:val="24"/>
        </w:rPr>
      </w:pPr>
      <w:bookmarkStart w:id="0" w:name="_GoBack"/>
      <w:bookmarkEnd w:id="0"/>
    </w:p>
    <w:sectPr w:rsidR="008851D9" w:rsidRPr="00885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CC"/>
    <w:rsid w:val="002178DE"/>
    <w:rsid w:val="008851D9"/>
    <w:rsid w:val="00EA34CC"/>
    <w:rsid w:val="00E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51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1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8851D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85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51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1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8851D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85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9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hnovo.ru/index.php/knigi/17-protoierej-pontij-rupyshev-t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4438</Words>
  <Characters>25302</Characters>
  <Application>Microsoft Office Word</Application>
  <DocSecurity>0</DocSecurity>
  <Lines>210</Lines>
  <Paragraphs>59</Paragraphs>
  <ScaleCrop>false</ScaleCrop>
  <Company>SPecialiST RePack</Company>
  <LinksUpToDate>false</LinksUpToDate>
  <CharactersWithSpaces>29681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ААА</cp:lastModifiedBy>
  <cp:revision>2</cp:revision>
  <dcterms:created xsi:type="dcterms:W3CDTF">2021-12-01T07:58:00Z</dcterms:created>
  <dcterms:modified xsi:type="dcterms:W3CDTF">2021-12-01T08:02:00Z</dcterms:modified>
</cp:coreProperties>
</file>